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0530" w:rsidRDefault="004308E0">
      <w:pPr>
        <w:pStyle w:val="20"/>
        <w:spacing w:after="0" w:line="240" w:lineRule="auto"/>
        <w:ind w:leftChars="0" w:left="0"/>
        <w:jc w:val="center"/>
        <w:rPr>
          <w:rFonts w:ascii="方正小标宋简体" w:eastAsia="方正小标宋简体" w:hAnsi="方正小标宋简体" w:cs="方正小标宋简体"/>
          <w:sz w:val="32"/>
          <w:szCs w:val="32"/>
        </w:rPr>
      </w:pPr>
      <w:r>
        <w:rPr>
          <w:rFonts w:ascii="方正小标宋简体" w:eastAsia="方正小标宋简体" w:hAnsi="方正小标宋简体" w:cs="方正小标宋简体" w:hint="eastAsia"/>
          <w:color w:val="000000"/>
          <w:sz w:val="32"/>
          <w:szCs w:val="32"/>
        </w:rPr>
        <w:t>港口经营许可（含配发《港口危险货物作业附证》）</w:t>
      </w:r>
    </w:p>
    <w:p w:rsidR="008C0530" w:rsidRDefault="004308E0">
      <w:pPr>
        <w:spacing w:line="600" w:lineRule="exact"/>
        <w:jc w:val="center"/>
        <w:rPr>
          <w:rFonts w:ascii="方正小标宋简体" w:eastAsia="方正小标宋简体" w:hAnsi="方正小标宋简体" w:cs="方正小标宋简体"/>
          <w:sz w:val="32"/>
          <w:szCs w:val="32"/>
        </w:rPr>
      </w:pPr>
      <w:r>
        <w:rPr>
          <w:rFonts w:ascii="方正小标宋简体" w:eastAsia="方正小标宋简体" w:hAnsi="方正小标宋简体" w:cs="方正小标宋简体" w:hint="eastAsia"/>
          <w:sz w:val="32"/>
          <w:szCs w:val="32"/>
        </w:rPr>
        <w:t>事项</w:t>
      </w:r>
    </w:p>
    <w:p w:rsidR="008C0530" w:rsidRDefault="004308E0">
      <w:pPr>
        <w:numPr>
          <w:ilvl w:val="0"/>
          <w:numId w:val="1"/>
        </w:numPr>
        <w:spacing w:line="440" w:lineRule="exact"/>
        <w:rPr>
          <w:rFonts w:ascii="黑体" w:eastAsia="黑体" w:hAnsi="黑体" w:cs="黑体"/>
          <w:sz w:val="28"/>
          <w:szCs w:val="28"/>
        </w:rPr>
      </w:pPr>
      <w:r>
        <w:rPr>
          <w:rFonts w:ascii="黑体" w:eastAsia="黑体" w:hAnsi="黑体" w:cs="黑体" w:hint="eastAsia"/>
          <w:sz w:val="28"/>
          <w:szCs w:val="28"/>
        </w:rPr>
        <w:t>依据</w:t>
      </w:r>
    </w:p>
    <w:p w:rsidR="008C0530" w:rsidRPr="00B04D81" w:rsidRDefault="004308E0" w:rsidP="00B04D81">
      <w:pPr>
        <w:spacing w:line="560" w:lineRule="exact"/>
        <w:ind w:firstLineChars="200" w:firstLine="640"/>
        <w:rPr>
          <w:rFonts w:ascii="仿宋_GB2312" w:eastAsia="仿宋_GB2312" w:hAnsi="仿宋_GB2312" w:cs="仿宋_GB2312"/>
          <w:sz w:val="32"/>
          <w:szCs w:val="32"/>
        </w:rPr>
      </w:pPr>
      <w:r w:rsidRPr="00B04D81">
        <w:rPr>
          <w:rFonts w:ascii="仿宋_GB2312" w:eastAsia="仿宋_GB2312" w:hAnsi="仿宋_GB2312" w:cs="仿宋_GB2312" w:hint="eastAsia"/>
          <w:sz w:val="32"/>
          <w:szCs w:val="32"/>
        </w:rPr>
        <w:t>《中华人民共和国港口法》</w:t>
      </w:r>
      <w:r w:rsidRPr="00B04D81">
        <w:rPr>
          <w:rFonts w:ascii="仿宋_GB2312" w:eastAsia="仿宋_GB2312" w:hAnsi="仿宋_GB2312" w:cs="仿宋_GB2312"/>
          <w:sz w:val="32"/>
          <w:szCs w:val="32"/>
        </w:rPr>
        <w:t>第二十二条</w:t>
      </w:r>
      <w:r w:rsidRPr="00B04D81">
        <w:rPr>
          <w:rFonts w:ascii="仿宋_GB2312" w:eastAsia="仿宋_GB2312" w:hAnsi="仿宋_GB2312" w:cs="仿宋_GB2312" w:hint="eastAsia"/>
          <w:sz w:val="32"/>
          <w:szCs w:val="32"/>
        </w:rPr>
        <w:t>、</w:t>
      </w:r>
      <w:r w:rsidRPr="00B04D81">
        <w:rPr>
          <w:rFonts w:ascii="仿宋_GB2312" w:eastAsia="仿宋_GB2312" w:hAnsi="仿宋_GB2312" w:cs="仿宋_GB2312"/>
          <w:sz w:val="32"/>
          <w:szCs w:val="32"/>
        </w:rPr>
        <w:t>第二十</w:t>
      </w:r>
      <w:r w:rsidRPr="00B04D81">
        <w:rPr>
          <w:rFonts w:ascii="仿宋_GB2312" w:eastAsia="仿宋_GB2312" w:hAnsi="仿宋_GB2312" w:cs="仿宋_GB2312" w:hint="eastAsia"/>
          <w:sz w:val="32"/>
          <w:szCs w:val="32"/>
        </w:rPr>
        <w:t>三</w:t>
      </w:r>
      <w:r w:rsidRPr="00B04D81">
        <w:rPr>
          <w:rFonts w:ascii="仿宋_GB2312" w:eastAsia="仿宋_GB2312" w:hAnsi="仿宋_GB2312" w:cs="仿宋_GB2312"/>
          <w:sz w:val="32"/>
          <w:szCs w:val="32"/>
        </w:rPr>
        <w:t>条</w:t>
      </w:r>
      <w:r w:rsidRPr="00B04D81">
        <w:rPr>
          <w:rFonts w:ascii="仿宋_GB2312" w:eastAsia="仿宋_GB2312" w:hAnsi="仿宋_GB2312" w:cs="仿宋_GB2312" w:hint="eastAsia"/>
          <w:sz w:val="32"/>
          <w:szCs w:val="32"/>
        </w:rPr>
        <w:t>；</w:t>
      </w:r>
      <w:r w:rsidRPr="00B04D81">
        <w:rPr>
          <w:rFonts w:ascii="仿宋_GB2312" w:eastAsia="仿宋_GB2312" w:hAnsi="仿宋_GB2312" w:cs="仿宋_GB2312" w:hint="eastAsia"/>
          <w:sz w:val="32"/>
          <w:szCs w:val="32"/>
        </w:rPr>
        <w:t>《山东省港口条例</w:t>
      </w:r>
      <w:r w:rsidRPr="00B04D81">
        <w:rPr>
          <w:rFonts w:ascii="仿宋_GB2312" w:eastAsia="仿宋_GB2312" w:hAnsi="仿宋_GB2312" w:cs="仿宋_GB2312" w:hint="eastAsia"/>
          <w:sz w:val="32"/>
          <w:szCs w:val="32"/>
        </w:rPr>
        <w:t xml:space="preserve"> </w:t>
      </w:r>
      <w:r w:rsidRPr="00B04D81">
        <w:rPr>
          <w:rFonts w:ascii="仿宋_GB2312" w:eastAsia="仿宋_GB2312" w:hAnsi="仿宋_GB2312" w:cs="仿宋_GB2312" w:hint="eastAsia"/>
          <w:sz w:val="32"/>
          <w:szCs w:val="32"/>
        </w:rPr>
        <w:t>》</w:t>
      </w:r>
      <w:r w:rsidRPr="00B04D81">
        <w:rPr>
          <w:rFonts w:ascii="仿宋_GB2312" w:eastAsia="仿宋_GB2312" w:hAnsi="仿宋_GB2312" w:cs="仿宋_GB2312"/>
          <w:sz w:val="32"/>
          <w:szCs w:val="32"/>
        </w:rPr>
        <w:t>第二十</w:t>
      </w:r>
      <w:r w:rsidRPr="00B04D81">
        <w:rPr>
          <w:rFonts w:ascii="仿宋_GB2312" w:eastAsia="仿宋_GB2312" w:hAnsi="仿宋_GB2312" w:cs="仿宋_GB2312" w:hint="eastAsia"/>
          <w:sz w:val="32"/>
          <w:szCs w:val="32"/>
        </w:rPr>
        <w:t>七</w:t>
      </w:r>
      <w:r w:rsidRPr="00B04D81">
        <w:rPr>
          <w:rFonts w:ascii="仿宋_GB2312" w:eastAsia="仿宋_GB2312" w:hAnsi="仿宋_GB2312" w:cs="仿宋_GB2312"/>
          <w:sz w:val="32"/>
          <w:szCs w:val="32"/>
        </w:rPr>
        <w:t>条</w:t>
      </w:r>
      <w:r w:rsidRPr="00B04D81">
        <w:rPr>
          <w:rFonts w:ascii="仿宋_GB2312" w:eastAsia="仿宋_GB2312" w:hAnsi="仿宋_GB2312" w:cs="仿宋_GB2312" w:hint="eastAsia"/>
          <w:sz w:val="32"/>
          <w:szCs w:val="32"/>
        </w:rPr>
        <w:t>;</w:t>
      </w:r>
      <w:r w:rsidRPr="00B04D81">
        <w:rPr>
          <w:rFonts w:ascii="仿宋_GB2312" w:eastAsia="仿宋_GB2312" w:hAnsi="仿宋_GB2312" w:cs="仿宋_GB2312" w:hint="eastAsia"/>
          <w:sz w:val="32"/>
          <w:szCs w:val="32"/>
        </w:rPr>
        <w:t>《港口经营管理规定</w:t>
      </w:r>
      <w:r w:rsidRPr="00B04D81">
        <w:rPr>
          <w:rFonts w:ascii="仿宋_GB2312" w:eastAsia="仿宋_GB2312" w:hAnsi="仿宋_GB2312" w:cs="仿宋_GB2312" w:hint="eastAsia"/>
          <w:sz w:val="32"/>
          <w:szCs w:val="32"/>
        </w:rPr>
        <w:t>》</w:t>
      </w:r>
      <w:r w:rsidRPr="00B04D81">
        <w:rPr>
          <w:rFonts w:ascii="仿宋_GB2312" w:eastAsia="仿宋_GB2312" w:hAnsi="仿宋_GB2312" w:cs="仿宋_GB2312"/>
          <w:sz w:val="32"/>
          <w:szCs w:val="32"/>
        </w:rPr>
        <w:t>第七条、第十条、第十一条</w:t>
      </w:r>
      <w:r w:rsidRPr="00B04D81">
        <w:rPr>
          <w:rFonts w:ascii="仿宋_GB2312" w:eastAsia="仿宋_GB2312" w:hAnsi="仿宋_GB2312" w:cs="仿宋_GB2312" w:hint="eastAsia"/>
          <w:sz w:val="32"/>
          <w:szCs w:val="32"/>
        </w:rPr>
        <w:t>;</w:t>
      </w:r>
      <w:r w:rsidRPr="00B04D81">
        <w:rPr>
          <w:rFonts w:ascii="仿宋_GB2312" w:eastAsia="仿宋_GB2312" w:hAnsi="仿宋_GB2312" w:cs="仿宋_GB2312" w:hint="eastAsia"/>
          <w:sz w:val="32"/>
          <w:szCs w:val="32"/>
        </w:rPr>
        <w:t>《关于规范全省港口经营资质管理工作的通知》（</w:t>
      </w:r>
      <w:proofErr w:type="gramStart"/>
      <w:r w:rsidRPr="00B04D81">
        <w:rPr>
          <w:rFonts w:ascii="仿宋_GB2312" w:eastAsia="仿宋_GB2312" w:hAnsi="仿宋_GB2312" w:cs="仿宋_GB2312" w:hint="eastAsia"/>
          <w:sz w:val="32"/>
          <w:szCs w:val="32"/>
        </w:rPr>
        <w:t>鲁交港</w:t>
      </w:r>
      <w:proofErr w:type="gramEnd"/>
      <w:r w:rsidRPr="00B04D81">
        <w:rPr>
          <w:rFonts w:ascii="仿宋_GB2312" w:eastAsia="仿宋_GB2312" w:hAnsi="仿宋_GB2312" w:cs="仿宋_GB2312" w:hint="eastAsia"/>
          <w:sz w:val="32"/>
          <w:szCs w:val="32"/>
        </w:rPr>
        <w:t>航港〔</w:t>
      </w:r>
      <w:r w:rsidRPr="00B04D81">
        <w:rPr>
          <w:rFonts w:ascii="仿宋_GB2312" w:eastAsia="仿宋_GB2312" w:hAnsi="仿宋_GB2312" w:cs="仿宋_GB2312" w:hint="eastAsia"/>
          <w:sz w:val="32"/>
          <w:szCs w:val="32"/>
        </w:rPr>
        <w:t>2010</w:t>
      </w:r>
      <w:r w:rsidRPr="00B04D81">
        <w:rPr>
          <w:rFonts w:ascii="仿宋_GB2312" w:eastAsia="仿宋_GB2312" w:hAnsi="仿宋_GB2312" w:cs="仿宋_GB2312" w:hint="eastAsia"/>
          <w:sz w:val="32"/>
          <w:szCs w:val="32"/>
        </w:rPr>
        <w:t>〕</w:t>
      </w:r>
      <w:r w:rsidRPr="00B04D81">
        <w:rPr>
          <w:rFonts w:ascii="仿宋_GB2312" w:eastAsia="仿宋_GB2312" w:hAnsi="仿宋_GB2312" w:cs="仿宋_GB2312" w:hint="eastAsia"/>
          <w:sz w:val="32"/>
          <w:szCs w:val="32"/>
        </w:rPr>
        <w:t>106</w:t>
      </w:r>
      <w:r w:rsidRPr="00B04D81">
        <w:rPr>
          <w:rFonts w:ascii="仿宋_GB2312" w:eastAsia="仿宋_GB2312" w:hAnsi="仿宋_GB2312" w:cs="仿宋_GB2312" w:hint="eastAsia"/>
          <w:sz w:val="32"/>
          <w:szCs w:val="32"/>
        </w:rPr>
        <w:t>号</w:t>
      </w:r>
      <w:r w:rsidRPr="00B04D81">
        <w:rPr>
          <w:rFonts w:ascii="仿宋_GB2312" w:eastAsia="仿宋_GB2312" w:hAnsi="仿宋_GB2312" w:cs="仿宋_GB2312" w:hint="eastAsia"/>
          <w:sz w:val="32"/>
          <w:szCs w:val="32"/>
        </w:rPr>
        <w:t>）</w:t>
      </w:r>
      <w:r w:rsidRPr="00B04D81">
        <w:rPr>
          <w:rFonts w:ascii="仿宋_GB2312" w:eastAsia="仿宋_GB2312" w:hAnsi="仿宋_GB2312" w:cs="仿宋_GB2312" w:hint="eastAsia"/>
          <w:sz w:val="32"/>
          <w:szCs w:val="32"/>
        </w:rPr>
        <w:t>。</w:t>
      </w:r>
    </w:p>
    <w:p w:rsidR="008C0530" w:rsidRPr="00B04D81" w:rsidRDefault="004308E0">
      <w:pPr>
        <w:spacing w:line="600" w:lineRule="exact"/>
        <w:rPr>
          <w:rFonts w:ascii="黑体" w:eastAsia="黑体" w:hAnsi="黑体" w:cs="黑体"/>
          <w:sz w:val="28"/>
          <w:szCs w:val="28"/>
        </w:rPr>
      </w:pPr>
      <w:r w:rsidRPr="00B04D81">
        <w:rPr>
          <w:rFonts w:ascii="黑体" w:eastAsia="黑体" w:hAnsi="黑体" w:cs="黑体" w:hint="eastAsia"/>
          <w:sz w:val="28"/>
          <w:szCs w:val="28"/>
        </w:rPr>
        <w:t>2.</w:t>
      </w:r>
      <w:r w:rsidRPr="00B04D81">
        <w:rPr>
          <w:rFonts w:ascii="黑体" w:eastAsia="黑体" w:hAnsi="黑体" w:cs="黑体" w:hint="eastAsia"/>
          <w:sz w:val="28"/>
          <w:szCs w:val="28"/>
        </w:rPr>
        <w:t>受理条件</w:t>
      </w:r>
    </w:p>
    <w:p w:rsidR="008C0530" w:rsidRDefault="004308E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从事港口经营（港口拖轮经营除外），应当具备下列条件：</w:t>
      </w:r>
    </w:p>
    <w:p w:rsidR="008C0530" w:rsidRDefault="004308E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（一）有固定的经营场所；</w:t>
      </w:r>
    </w:p>
    <w:p w:rsidR="008C0530" w:rsidRDefault="004308E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（二）有与经营范围、规模相适应的符合规定的港口设施、设备，其中：</w:t>
      </w:r>
      <w:r>
        <w:rPr>
          <w:rFonts w:ascii="仿宋_GB2312" w:eastAsia="仿宋_GB2312" w:hAnsi="仿宋_GB2312" w:cs="仿宋_GB2312" w:hint="eastAsia"/>
          <w:sz w:val="32"/>
          <w:szCs w:val="32"/>
        </w:rPr>
        <w:t xml:space="preserve"> </w:t>
      </w:r>
    </w:p>
    <w:p w:rsidR="008C0530" w:rsidRDefault="004308E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、码头、客运站、库场、储罐、污水处理设施等固定设施应当符合港口总体规划和法律、法规及有关技术标准的要求；</w:t>
      </w:r>
    </w:p>
    <w:p w:rsidR="008C0530" w:rsidRDefault="004308E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、为旅客提供上、下船服务的，应当具备至少能遮蔽风、雨、雪的候船和上、下船设施；</w:t>
      </w:r>
    </w:p>
    <w:p w:rsidR="008C0530" w:rsidRDefault="004308E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、为船舶提供码头、过驳锚地、浮筒等设施的，应当有相应的船舶污染物、废弃物接收能力和相应污染应急处理能力，包括必要的设施、设备和器材；</w:t>
      </w:r>
    </w:p>
    <w:p w:rsidR="008C0530" w:rsidRDefault="004308E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（三）有与经营规模、范围相适应的专业技术人员和管理人员；</w:t>
      </w:r>
    </w:p>
    <w:p w:rsidR="008C0530" w:rsidRPr="00B04D81" w:rsidRDefault="004308E0">
      <w:pPr>
        <w:spacing w:line="560" w:lineRule="exact"/>
        <w:ind w:firstLineChars="200" w:firstLine="640"/>
        <w:rPr>
          <w:rFonts w:ascii="仿宋_GB2312" w:eastAsia="仿宋_GB2312" w:hAnsi="仿宋_GB2312" w:cs="仿宋_GB2312"/>
          <w:sz w:val="32"/>
          <w:szCs w:val="32"/>
        </w:rPr>
      </w:pPr>
      <w:r w:rsidRPr="00B04D81">
        <w:rPr>
          <w:rFonts w:ascii="仿宋_GB2312" w:eastAsia="仿宋_GB2312" w:hAnsi="仿宋_GB2312" w:cs="仿宋_GB2312" w:hint="eastAsia"/>
          <w:sz w:val="32"/>
          <w:szCs w:val="32"/>
        </w:rPr>
        <w:t>（四）有健全的经营管理制度和安全管理制度以及生产安全事故应急预案，应急预案经专家审查通过；</w:t>
      </w:r>
      <w:r w:rsidRPr="00B04D81">
        <w:rPr>
          <w:rFonts w:ascii="仿宋_GB2312" w:eastAsia="仿宋_GB2312" w:hAnsi="微软雅黑" w:hint="eastAsia"/>
          <w:sz w:val="32"/>
          <w:szCs w:val="32"/>
          <w:shd w:val="clear" w:color="auto" w:fill="F8FBFF"/>
        </w:rPr>
        <w:t>依法设置安全生产管理机构或者配备专职安</w:t>
      </w:r>
      <w:r w:rsidRPr="00B04D81">
        <w:rPr>
          <w:rFonts w:ascii="仿宋_GB2312" w:eastAsia="仿宋_GB2312" w:hAnsi="微软雅黑" w:hint="eastAsia"/>
          <w:sz w:val="32"/>
          <w:szCs w:val="32"/>
          <w:shd w:val="clear" w:color="auto" w:fill="F8FBFF"/>
        </w:rPr>
        <w:t>全管理人员。</w:t>
      </w:r>
    </w:p>
    <w:p w:rsidR="008C0530" w:rsidRDefault="004308E0">
      <w:pPr>
        <w:spacing w:line="600" w:lineRule="exact"/>
        <w:rPr>
          <w:rFonts w:ascii="黑体" w:eastAsia="黑体" w:hAnsi="黑体" w:cs="黑体"/>
          <w:sz w:val="28"/>
          <w:szCs w:val="28"/>
        </w:rPr>
      </w:pPr>
      <w:bookmarkStart w:id="0" w:name="_GoBack"/>
      <w:bookmarkEnd w:id="0"/>
      <w:r>
        <w:rPr>
          <w:rFonts w:ascii="黑体" w:eastAsia="黑体" w:hAnsi="黑体" w:cs="黑体" w:hint="eastAsia"/>
          <w:sz w:val="28"/>
          <w:szCs w:val="28"/>
        </w:rPr>
        <w:t>3.</w:t>
      </w:r>
      <w:r>
        <w:rPr>
          <w:rFonts w:ascii="黑体" w:eastAsia="黑体" w:hAnsi="黑体" w:cs="黑体" w:hint="eastAsia"/>
          <w:sz w:val="28"/>
          <w:szCs w:val="28"/>
        </w:rPr>
        <w:t>材料审查</w:t>
      </w:r>
    </w:p>
    <w:p w:rsidR="008C0530" w:rsidRDefault="008C0530">
      <w:pPr>
        <w:spacing w:line="600" w:lineRule="exact"/>
        <w:rPr>
          <w:rFonts w:ascii="黑体" w:eastAsia="黑体" w:hAnsi="黑体" w:cs="黑体"/>
          <w:sz w:val="28"/>
          <w:szCs w:val="28"/>
        </w:rPr>
      </w:pPr>
    </w:p>
    <w:p w:rsidR="008C0530" w:rsidRDefault="008C0530">
      <w:pPr>
        <w:spacing w:line="600" w:lineRule="exact"/>
        <w:rPr>
          <w:rFonts w:ascii="黑体" w:eastAsia="黑体" w:hAnsi="黑体" w:cs="黑体"/>
          <w:sz w:val="28"/>
          <w:szCs w:val="28"/>
        </w:rPr>
      </w:pPr>
    </w:p>
    <w:p w:rsidR="008C0530" w:rsidRDefault="008C0530">
      <w:pPr>
        <w:spacing w:line="600" w:lineRule="exact"/>
        <w:rPr>
          <w:rFonts w:ascii="黑体" w:eastAsia="黑体" w:hAnsi="黑体" w:cs="黑体"/>
          <w:sz w:val="28"/>
          <w:szCs w:val="28"/>
        </w:rPr>
      </w:pPr>
    </w:p>
    <w:p w:rsidR="008C0530" w:rsidRDefault="008C0530">
      <w:pPr>
        <w:rPr>
          <w:rFonts w:asciiTheme="minorEastAsia" w:hAnsiTheme="minorEastAsia" w:cstheme="minorEastAsia"/>
          <w:sz w:val="32"/>
          <w:szCs w:val="32"/>
        </w:rPr>
      </w:pPr>
    </w:p>
    <w:p w:rsidR="008C0530" w:rsidRDefault="004308E0">
      <w:pPr>
        <w:rPr>
          <w:rFonts w:asciiTheme="minorEastAsia" w:hAnsiTheme="minorEastAsia" w:cstheme="minorEastAsia"/>
          <w:sz w:val="32"/>
          <w:szCs w:val="32"/>
        </w:rPr>
      </w:pPr>
      <w:r>
        <w:rPr>
          <w:rFonts w:asciiTheme="minorEastAsia" w:hAnsiTheme="minorEastAsia" w:cstheme="minorEastAsia" w:hint="eastAsia"/>
          <w:sz w:val="32"/>
          <w:szCs w:val="32"/>
        </w:rPr>
        <w:t>1</w:t>
      </w:r>
      <w:r>
        <w:rPr>
          <w:rFonts w:asciiTheme="minorEastAsia" w:hAnsiTheme="minorEastAsia" w:cstheme="minorEastAsia" w:hint="eastAsia"/>
          <w:sz w:val="32"/>
          <w:szCs w:val="32"/>
        </w:rPr>
        <w:t>、</w:t>
      </w:r>
      <w:r>
        <w:rPr>
          <w:rFonts w:asciiTheme="minorEastAsia" w:hAnsiTheme="minorEastAsia" w:cstheme="minorEastAsia" w:hint="eastAsia"/>
          <w:bCs/>
          <w:sz w:val="32"/>
          <w:szCs w:val="32"/>
        </w:rPr>
        <w:t>港口经营许可申请书</w:t>
      </w:r>
    </w:p>
    <w:p w:rsidR="008C0530" w:rsidRDefault="004308E0">
      <w:pPr>
        <w:rPr>
          <w:rFonts w:ascii="仿宋" w:eastAsia="仿宋" w:hAnsi="仿宋"/>
          <w:szCs w:val="32"/>
        </w:rPr>
      </w:pPr>
      <w:r>
        <w:rPr>
          <w:rFonts w:ascii="楷体" w:eastAsia="楷体" w:hAnsi="楷体" w:cs="楷体" w:hint="eastAsia"/>
          <w:sz w:val="32"/>
          <w:szCs w:val="32"/>
        </w:rPr>
        <w:t xml:space="preserve"> </w:t>
      </w:r>
    </w:p>
    <w:p w:rsidR="008C0530" w:rsidRDefault="008C0530">
      <w:pPr>
        <w:rPr>
          <w:rFonts w:ascii="仿宋" w:eastAsia="仿宋" w:hAnsi="仿宋"/>
          <w:szCs w:val="32"/>
        </w:rPr>
      </w:pPr>
    </w:p>
    <w:p w:rsidR="008C0530" w:rsidRDefault="004308E0">
      <w:pPr>
        <w:rPr>
          <w:rFonts w:ascii="宋体" w:eastAsia="宋体" w:hAnsi="宋体"/>
          <w:bCs/>
          <w:sz w:val="36"/>
          <w:szCs w:val="36"/>
        </w:rPr>
      </w:pPr>
      <w:r>
        <w:rPr>
          <w:rFonts w:ascii="仿宋" w:eastAsia="仿宋" w:hAnsi="仿宋" w:hint="eastAsia"/>
          <w:szCs w:val="32"/>
        </w:rPr>
        <w:t xml:space="preserve">                </w:t>
      </w:r>
      <w:r>
        <w:rPr>
          <w:rFonts w:ascii="仿宋" w:eastAsia="仿宋" w:hAnsi="仿宋" w:hint="eastAsia"/>
          <w:szCs w:val="32"/>
        </w:rPr>
        <w:t xml:space="preserve">   </w:t>
      </w:r>
      <w:r>
        <w:rPr>
          <w:rFonts w:ascii="仿宋" w:eastAsia="仿宋" w:hAnsi="仿宋" w:hint="eastAsia"/>
          <w:szCs w:val="32"/>
        </w:rPr>
        <w:t xml:space="preserve"> </w:t>
      </w:r>
      <w:r>
        <w:rPr>
          <w:rFonts w:ascii="宋体" w:eastAsia="宋体" w:hAnsi="宋体" w:hint="eastAsia"/>
          <w:bCs/>
          <w:sz w:val="36"/>
          <w:szCs w:val="36"/>
        </w:rPr>
        <w:t>港口经营许可申请书</w:t>
      </w:r>
    </w:p>
    <w:tbl>
      <w:tblPr>
        <w:tblW w:w="8528" w:type="dxa"/>
        <w:tblBorders>
          <w:top w:val="single" w:sz="4" w:space="0" w:color="auto"/>
          <w:left w:val="single" w:sz="4" w:space="0" w:color="auto"/>
          <w:bottom w:val="single" w:sz="4" w:space="0" w:color="auto"/>
          <w:right w:val="single" w:sz="4" w:space="0" w:color="auto"/>
        </w:tblBorders>
        <w:tblLayout w:type="fixed"/>
        <w:tblLook w:val="04A0"/>
      </w:tblPr>
      <w:tblGrid>
        <w:gridCol w:w="1008"/>
        <w:gridCol w:w="1622"/>
        <w:gridCol w:w="2342"/>
        <w:gridCol w:w="1740"/>
        <w:gridCol w:w="1816"/>
      </w:tblGrid>
      <w:tr w:rsidR="008C0530">
        <w:trPr>
          <w:cantSplit/>
          <w:trHeight w:val="446"/>
        </w:trPr>
        <w:tc>
          <w:tcPr>
            <w:tcW w:w="1008" w:type="dxa"/>
            <w:vMerge w:val="restart"/>
            <w:tcBorders>
              <w:top w:val="single" w:sz="12" w:space="0" w:color="auto"/>
              <w:left w:val="single" w:sz="12" w:space="0" w:color="auto"/>
              <w:right w:val="single" w:sz="4" w:space="0" w:color="auto"/>
            </w:tcBorders>
            <w:vAlign w:val="center"/>
          </w:tcPr>
          <w:p w:rsidR="008C0530" w:rsidRDefault="004308E0">
            <w:pPr>
              <w:spacing w:line="360" w:lineRule="exact"/>
              <w:ind w:leftChars="-50" w:left="-105" w:rightChars="-50" w:right="-105"/>
              <w:jc w:val="center"/>
              <w:rPr>
                <w:rFonts w:ascii="仿宋" w:eastAsia="仿宋" w:hAnsi="仿宋"/>
                <w:sz w:val="24"/>
              </w:rPr>
            </w:pPr>
            <w:r>
              <w:rPr>
                <w:rFonts w:ascii="仿宋" w:eastAsia="仿宋" w:hAnsi="仿宋" w:hint="eastAsia"/>
                <w:sz w:val="24"/>
              </w:rPr>
              <w:t>申请人</w:t>
            </w:r>
          </w:p>
          <w:p w:rsidR="008C0530" w:rsidRDefault="004308E0">
            <w:pPr>
              <w:spacing w:line="360" w:lineRule="exact"/>
              <w:ind w:leftChars="-50" w:left="-105" w:rightChars="-50" w:right="-105"/>
              <w:jc w:val="center"/>
              <w:rPr>
                <w:rFonts w:ascii="仿宋" w:eastAsia="仿宋" w:hAnsi="仿宋"/>
                <w:sz w:val="24"/>
              </w:rPr>
            </w:pPr>
            <w:r>
              <w:rPr>
                <w:rFonts w:ascii="仿宋" w:eastAsia="仿宋" w:hAnsi="仿宋" w:hint="eastAsia"/>
                <w:sz w:val="24"/>
              </w:rPr>
              <w:t>基本情况</w:t>
            </w:r>
          </w:p>
        </w:tc>
        <w:tc>
          <w:tcPr>
            <w:tcW w:w="1622" w:type="dxa"/>
            <w:tcBorders>
              <w:top w:val="single" w:sz="12" w:space="0" w:color="auto"/>
              <w:left w:val="single" w:sz="4" w:space="0" w:color="auto"/>
              <w:bottom w:val="single" w:sz="4" w:space="0" w:color="auto"/>
              <w:right w:val="single" w:sz="4" w:space="0" w:color="auto"/>
            </w:tcBorders>
            <w:vAlign w:val="center"/>
          </w:tcPr>
          <w:p w:rsidR="008C0530" w:rsidRDefault="004308E0">
            <w:pPr>
              <w:spacing w:line="360" w:lineRule="exact"/>
              <w:ind w:leftChars="-50" w:left="-105" w:rightChars="-50" w:right="-105"/>
              <w:jc w:val="center"/>
              <w:rPr>
                <w:rFonts w:ascii="仿宋" w:eastAsia="仿宋" w:hAnsi="仿宋"/>
                <w:sz w:val="24"/>
              </w:rPr>
            </w:pPr>
            <w:r>
              <w:rPr>
                <w:rFonts w:ascii="仿宋" w:eastAsia="仿宋" w:hAnsi="仿宋" w:hint="eastAsia"/>
                <w:sz w:val="24"/>
              </w:rPr>
              <w:t>港口经营人</w:t>
            </w:r>
          </w:p>
        </w:tc>
        <w:tc>
          <w:tcPr>
            <w:tcW w:w="2342" w:type="dxa"/>
            <w:tcBorders>
              <w:top w:val="single" w:sz="12" w:space="0" w:color="auto"/>
              <w:left w:val="single" w:sz="4" w:space="0" w:color="auto"/>
              <w:bottom w:val="single" w:sz="4" w:space="0" w:color="auto"/>
              <w:right w:val="single" w:sz="4" w:space="0" w:color="auto"/>
            </w:tcBorders>
            <w:vAlign w:val="center"/>
          </w:tcPr>
          <w:p w:rsidR="008C0530" w:rsidRDefault="008C0530">
            <w:pPr>
              <w:spacing w:line="360" w:lineRule="exact"/>
              <w:ind w:leftChars="-50" w:left="-105" w:rightChars="-50" w:right="-105"/>
              <w:jc w:val="center"/>
              <w:rPr>
                <w:rFonts w:ascii="仿宋" w:eastAsia="仿宋" w:hAnsi="仿宋"/>
                <w:sz w:val="24"/>
              </w:rPr>
            </w:pPr>
          </w:p>
        </w:tc>
        <w:tc>
          <w:tcPr>
            <w:tcW w:w="1740" w:type="dxa"/>
            <w:tcBorders>
              <w:top w:val="single" w:sz="12" w:space="0" w:color="auto"/>
              <w:left w:val="single" w:sz="4" w:space="0" w:color="auto"/>
              <w:bottom w:val="single" w:sz="4" w:space="0" w:color="auto"/>
              <w:right w:val="single" w:sz="4" w:space="0" w:color="auto"/>
            </w:tcBorders>
            <w:vAlign w:val="center"/>
          </w:tcPr>
          <w:p w:rsidR="008C0530" w:rsidRDefault="004308E0">
            <w:pPr>
              <w:spacing w:line="360" w:lineRule="exact"/>
              <w:ind w:leftChars="-50" w:left="-105" w:rightChars="-50" w:right="-105"/>
              <w:jc w:val="center"/>
              <w:rPr>
                <w:rFonts w:ascii="仿宋" w:eastAsia="仿宋" w:hAnsi="仿宋"/>
                <w:sz w:val="24"/>
              </w:rPr>
            </w:pPr>
            <w:r>
              <w:rPr>
                <w:rFonts w:ascii="仿宋" w:eastAsia="仿宋" w:hAnsi="仿宋" w:hint="eastAsia"/>
                <w:sz w:val="24"/>
              </w:rPr>
              <w:t>企业统一社会信用代码</w:t>
            </w:r>
          </w:p>
        </w:tc>
        <w:tc>
          <w:tcPr>
            <w:tcW w:w="1816" w:type="dxa"/>
            <w:tcBorders>
              <w:top w:val="single" w:sz="12" w:space="0" w:color="auto"/>
              <w:left w:val="single" w:sz="4" w:space="0" w:color="auto"/>
              <w:bottom w:val="single" w:sz="4" w:space="0" w:color="auto"/>
              <w:right w:val="single" w:sz="12" w:space="0" w:color="auto"/>
            </w:tcBorders>
            <w:vAlign w:val="center"/>
          </w:tcPr>
          <w:p w:rsidR="008C0530" w:rsidRDefault="008C0530">
            <w:pPr>
              <w:spacing w:line="360" w:lineRule="exact"/>
              <w:ind w:leftChars="-50" w:left="-105" w:rightChars="-50" w:right="-105"/>
              <w:jc w:val="center"/>
              <w:rPr>
                <w:rFonts w:ascii="仿宋" w:eastAsia="仿宋" w:hAnsi="仿宋"/>
                <w:sz w:val="24"/>
              </w:rPr>
            </w:pPr>
          </w:p>
        </w:tc>
      </w:tr>
      <w:tr w:rsidR="008C0530">
        <w:trPr>
          <w:cantSplit/>
          <w:trHeight w:val="599"/>
        </w:trPr>
        <w:tc>
          <w:tcPr>
            <w:tcW w:w="1008" w:type="dxa"/>
            <w:vMerge/>
            <w:tcBorders>
              <w:left w:val="single" w:sz="12" w:space="0" w:color="auto"/>
              <w:right w:val="single" w:sz="4" w:space="0" w:color="auto"/>
            </w:tcBorders>
            <w:vAlign w:val="center"/>
          </w:tcPr>
          <w:p w:rsidR="008C0530" w:rsidRDefault="008C0530">
            <w:pPr>
              <w:widowControl/>
              <w:jc w:val="left"/>
              <w:rPr>
                <w:rFonts w:ascii="仿宋" w:eastAsia="仿宋" w:hAnsi="仿宋"/>
                <w:sz w:val="24"/>
              </w:rPr>
            </w:pPr>
          </w:p>
        </w:tc>
        <w:tc>
          <w:tcPr>
            <w:tcW w:w="1622" w:type="dxa"/>
            <w:tcBorders>
              <w:top w:val="single" w:sz="4" w:space="0" w:color="auto"/>
              <w:left w:val="single" w:sz="4" w:space="0" w:color="auto"/>
              <w:bottom w:val="single" w:sz="4" w:space="0" w:color="auto"/>
              <w:right w:val="single" w:sz="4" w:space="0" w:color="auto"/>
            </w:tcBorders>
            <w:vAlign w:val="center"/>
          </w:tcPr>
          <w:p w:rsidR="008C0530" w:rsidRDefault="004308E0">
            <w:pPr>
              <w:spacing w:line="360" w:lineRule="exact"/>
              <w:ind w:leftChars="-50" w:left="-105" w:rightChars="-50" w:right="-105"/>
              <w:jc w:val="center"/>
              <w:rPr>
                <w:rFonts w:ascii="仿宋" w:eastAsia="仿宋" w:hAnsi="仿宋"/>
                <w:sz w:val="24"/>
              </w:rPr>
            </w:pPr>
            <w:r>
              <w:rPr>
                <w:rFonts w:ascii="仿宋" w:eastAsia="仿宋" w:hAnsi="仿宋" w:hint="eastAsia"/>
                <w:sz w:val="24"/>
              </w:rPr>
              <w:t>法定代表人</w:t>
            </w:r>
          </w:p>
          <w:p w:rsidR="008C0530" w:rsidRDefault="004308E0">
            <w:pPr>
              <w:spacing w:line="360" w:lineRule="exact"/>
              <w:ind w:leftChars="-50" w:left="-105" w:rightChars="-50" w:right="-105"/>
              <w:jc w:val="center"/>
              <w:rPr>
                <w:rFonts w:ascii="仿宋" w:eastAsia="仿宋" w:hAnsi="仿宋"/>
                <w:sz w:val="24"/>
              </w:rPr>
            </w:pPr>
            <w:r>
              <w:rPr>
                <w:rFonts w:ascii="仿宋" w:eastAsia="仿宋" w:hAnsi="仿宋" w:hint="eastAsia"/>
                <w:sz w:val="24"/>
              </w:rPr>
              <w:t>（负责人）</w:t>
            </w:r>
          </w:p>
        </w:tc>
        <w:tc>
          <w:tcPr>
            <w:tcW w:w="2342" w:type="dxa"/>
            <w:tcBorders>
              <w:top w:val="single" w:sz="4" w:space="0" w:color="auto"/>
              <w:left w:val="single" w:sz="4" w:space="0" w:color="auto"/>
              <w:bottom w:val="single" w:sz="4" w:space="0" w:color="auto"/>
              <w:right w:val="single" w:sz="4" w:space="0" w:color="auto"/>
            </w:tcBorders>
            <w:vAlign w:val="center"/>
          </w:tcPr>
          <w:p w:rsidR="008C0530" w:rsidRDefault="008C0530">
            <w:pPr>
              <w:spacing w:line="360" w:lineRule="exact"/>
              <w:ind w:leftChars="-50" w:left="-105" w:rightChars="-50" w:right="-105"/>
              <w:jc w:val="center"/>
              <w:rPr>
                <w:rFonts w:ascii="仿宋" w:eastAsia="仿宋" w:hAnsi="仿宋"/>
                <w:sz w:val="24"/>
              </w:rPr>
            </w:pPr>
          </w:p>
        </w:tc>
        <w:tc>
          <w:tcPr>
            <w:tcW w:w="1740" w:type="dxa"/>
            <w:tcBorders>
              <w:top w:val="single" w:sz="4" w:space="0" w:color="auto"/>
              <w:left w:val="single" w:sz="4" w:space="0" w:color="auto"/>
              <w:bottom w:val="single" w:sz="4" w:space="0" w:color="auto"/>
              <w:right w:val="single" w:sz="4" w:space="0" w:color="auto"/>
            </w:tcBorders>
            <w:vAlign w:val="center"/>
          </w:tcPr>
          <w:p w:rsidR="008C0530" w:rsidRDefault="004308E0">
            <w:pPr>
              <w:spacing w:line="360" w:lineRule="exact"/>
              <w:ind w:leftChars="-50" w:left="-105" w:rightChars="-50" w:right="-105"/>
              <w:jc w:val="center"/>
              <w:rPr>
                <w:rFonts w:ascii="仿宋" w:eastAsia="仿宋" w:hAnsi="仿宋"/>
                <w:sz w:val="24"/>
              </w:rPr>
            </w:pPr>
            <w:r>
              <w:rPr>
                <w:rFonts w:ascii="仿宋" w:eastAsia="仿宋" w:hAnsi="仿宋" w:hint="eastAsia"/>
                <w:sz w:val="24"/>
              </w:rPr>
              <w:t>身份证号</w:t>
            </w:r>
          </w:p>
        </w:tc>
        <w:tc>
          <w:tcPr>
            <w:tcW w:w="1816" w:type="dxa"/>
            <w:tcBorders>
              <w:top w:val="single" w:sz="4" w:space="0" w:color="auto"/>
              <w:left w:val="single" w:sz="4" w:space="0" w:color="auto"/>
              <w:bottom w:val="single" w:sz="4" w:space="0" w:color="auto"/>
              <w:right w:val="single" w:sz="12" w:space="0" w:color="auto"/>
            </w:tcBorders>
            <w:vAlign w:val="center"/>
          </w:tcPr>
          <w:p w:rsidR="008C0530" w:rsidRDefault="008C0530">
            <w:pPr>
              <w:spacing w:line="360" w:lineRule="exact"/>
              <w:ind w:leftChars="-50" w:left="-105" w:rightChars="-50" w:right="-105"/>
              <w:jc w:val="center"/>
              <w:rPr>
                <w:rFonts w:ascii="仿宋" w:eastAsia="仿宋" w:hAnsi="仿宋"/>
                <w:sz w:val="24"/>
              </w:rPr>
            </w:pPr>
          </w:p>
        </w:tc>
      </w:tr>
      <w:tr w:rsidR="008C0530">
        <w:trPr>
          <w:cantSplit/>
          <w:trHeight w:val="227"/>
        </w:trPr>
        <w:tc>
          <w:tcPr>
            <w:tcW w:w="1008" w:type="dxa"/>
            <w:vMerge/>
            <w:tcBorders>
              <w:left w:val="single" w:sz="12" w:space="0" w:color="auto"/>
              <w:right w:val="single" w:sz="4" w:space="0" w:color="auto"/>
            </w:tcBorders>
            <w:vAlign w:val="center"/>
          </w:tcPr>
          <w:p w:rsidR="008C0530" w:rsidRDefault="008C0530">
            <w:pPr>
              <w:widowControl/>
              <w:jc w:val="left"/>
              <w:rPr>
                <w:rFonts w:ascii="仿宋" w:eastAsia="仿宋" w:hAnsi="仿宋"/>
                <w:sz w:val="24"/>
              </w:rPr>
            </w:pPr>
          </w:p>
        </w:tc>
        <w:tc>
          <w:tcPr>
            <w:tcW w:w="1622" w:type="dxa"/>
            <w:tcBorders>
              <w:top w:val="single" w:sz="4" w:space="0" w:color="auto"/>
              <w:left w:val="single" w:sz="4" w:space="0" w:color="auto"/>
              <w:bottom w:val="single" w:sz="4" w:space="0" w:color="auto"/>
              <w:right w:val="single" w:sz="4" w:space="0" w:color="auto"/>
            </w:tcBorders>
            <w:vAlign w:val="center"/>
          </w:tcPr>
          <w:p w:rsidR="008C0530" w:rsidRDefault="004308E0">
            <w:pPr>
              <w:spacing w:line="360" w:lineRule="exact"/>
              <w:ind w:leftChars="-50" w:left="-105" w:rightChars="-50" w:right="-105"/>
              <w:jc w:val="center"/>
              <w:rPr>
                <w:rFonts w:ascii="仿宋" w:eastAsia="仿宋" w:hAnsi="仿宋"/>
                <w:sz w:val="24"/>
              </w:rPr>
            </w:pPr>
            <w:r>
              <w:rPr>
                <w:rFonts w:ascii="仿宋" w:eastAsia="仿宋" w:hAnsi="仿宋" w:hint="eastAsia"/>
                <w:sz w:val="24"/>
              </w:rPr>
              <w:t>经济性质</w:t>
            </w:r>
          </w:p>
        </w:tc>
        <w:tc>
          <w:tcPr>
            <w:tcW w:w="2342" w:type="dxa"/>
            <w:tcBorders>
              <w:top w:val="single" w:sz="4" w:space="0" w:color="auto"/>
              <w:left w:val="single" w:sz="4" w:space="0" w:color="auto"/>
              <w:bottom w:val="single" w:sz="4" w:space="0" w:color="auto"/>
              <w:right w:val="single" w:sz="4" w:space="0" w:color="auto"/>
            </w:tcBorders>
            <w:vAlign w:val="center"/>
          </w:tcPr>
          <w:p w:rsidR="008C0530" w:rsidRDefault="008C0530">
            <w:pPr>
              <w:spacing w:line="360" w:lineRule="exact"/>
              <w:ind w:leftChars="-50" w:left="-105" w:rightChars="-50" w:right="-105"/>
              <w:jc w:val="center"/>
              <w:rPr>
                <w:rFonts w:ascii="仿宋" w:eastAsia="仿宋" w:hAnsi="仿宋"/>
                <w:sz w:val="24"/>
              </w:rPr>
            </w:pPr>
          </w:p>
        </w:tc>
        <w:tc>
          <w:tcPr>
            <w:tcW w:w="1740" w:type="dxa"/>
            <w:tcBorders>
              <w:top w:val="single" w:sz="4" w:space="0" w:color="auto"/>
              <w:left w:val="single" w:sz="4" w:space="0" w:color="auto"/>
              <w:bottom w:val="single" w:sz="4" w:space="0" w:color="auto"/>
              <w:right w:val="single" w:sz="4" w:space="0" w:color="auto"/>
            </w:tcBorders>
            <w:vAlign w:val="center"/>
          </w:tcPr>
          <w:p w:rsidR="008C0530" w:rsidRDefault="004308E0">
            <w:pPr>
              <w:spacing w:line="360" w:lineRule="exact"/>
              <w:ind w:leftChars="-50" w:left="-105" w:rightChars="-50" w:right="-105"/>
              <w:jc w:val="center"/>
              <w:rPr>
                <w:rFonts w:ascii="仿宋" w:eastAsia="仿宋" w:hAnsi="仿宋"/>
                <w:sz w:val="24"/>
              </w:rPr>
            </w:pPr>
            <w:r>
              <w:rPr>
                <w:rFonts w:ascii="仿宋" w:eastAsia="仿宋" w:hAnsi="仿宋" w:hint="eastAsia"/>
                <w:sz w:val="24"/>
              </w:rPr>
              <w:t>注册资本</w:t>
            </w:r>
          </w:p>
        </w:tc>
        <w:tc>
          <w:tcPr>
            <w:tcW w:w="1816" w:type="dxa"/>
            <w:tcBorders>
              <w:top w:val="single" w:sz="4" w:space="0" w:color="auto"/>
              <w:left w:val="single" w:sz="4" w:space="0" w:color="auto"/>
              <w:bottom w:val="single" w:sz="4" w:space="0" w:color="auto"/>
              <w:right w:val="single" w:sz="12" w:space="0" w:color="auto"/>
            </w:tcBorders>
            <w:vAlign w:val="center"/>
          </w:tcPr>
          <w:p w:rsidR="008C0530" w:rsidRDefault="008C0530">
            <w:pPr>
              <w:spacing w:line="360" w:lineRule="exact"/>
              <w:ind w:leftChars="-50" w:left="-105" w:rightChars="-50" w:right="-105"/>
              <w:jc w:val="center"/>
              <w:rPr>
                <w:rFonts w:ascii="仿宋" w:eastAsia="仿宋" w:hAnsi="仿宋"/>
                <w:sz w:val="24"/>
              </w:rPr>
            </w:pPr>
          </w:p>
        </w:tc>
      </w:tr>
      <w:tr w:rsidR="008C0530">
        <w:trPr>
          <w:cantSplit/>
          <w:trHeight w:val="290"/>
        </w:trPr>
        <w:tc>
          <w:tcPr>
            <w:tcW w:w="1008" w:type="dxa"/>
            <w:vMerge/>
            <w:tcBorders>
              <w:left w:val="single" w:sz="12" w:space="0" w:color="auto"/>
              <w:right w:val="single" w:sz="4" w:space="0" w:color="auto"/>
            </w:tcBorders>
            <w:vAlign w:val="center"/>
          </w:tcPr>
          <w:p w:rsidR="008C0530" w:rsidRDefault="008C0530">
            <w:pPr>
              <w:widowControl/>
              <w:jc w:val="left"/>
              <w:rPr>
                <w:rFonts w:ascii="仿宋" w:eastAsia="仿宋" w:hAnsi="仿宋"/>
                <w:sz w:val="24"/>
              </w:rPr>
            </w:pPr>
          </w:p>
        </w:tc>
        <w:tc>
          <w:tcPr>
            <w:tcW w:w="1622" w:type="dxa"/>
            <w:tcBorders>
              <w:top w:val="single" w:sz="4" w:space="0" w:color="auto"/>
              <w:left w:val="single" w:sz="4" w:space="0" w:color="auto"/>
              <w:bottom w:val="single" w:sz="4" w:space="0" w:color="auto"/>
              <w:right w:val="single" w:sz="4" w:space="0" w:color="auto"/>
            </w:tcBorders>
            <w:vAlign w:val="center"/>
          </w:tcPr>
          <w:p w:rsidR="008C0530" w:rsidRDefault="004308E0">
            <w:pPr>
              <w:spacing w:line="360" w:lineRule="exact"/>
              <w:ind w:leftChars="-50" w:left="-105" w:rightChars="-50" w:right="-105"/>
              <w:jc w:val="center"/>
              <w:rPr>
                <w:rFonts w:ascii="仿宋" w:eastAsia="仿宋" w:hAnsi="仿宋"/>
                <w:sz w:val="24"/>
              </w:rPr>
            </w:pPr>
            <w:r>
              <w:rPr>
                <w:rFonts w:ascii="仿宋" w:eastAsia="仿宋" w:hAnsi="仿宋" w:hint="eastAsia"/>
                <w:sz w:val="24"/>
              </w:rPr>
              <w:t>地</w:t>
            </w:r>
            <w:r>
              <w:rPr>
                <w:rFonts w:ascii="仿宋" w:eastAsia="仿宋" w:hAnsi="仿宋" w:hint="eastAsia"/>
                <w:sz w:val="24"/>
              </w:rPr>
              <w:t xml:space="preserve"> </w:t>
            </w:r>
            <w:r>
              <w:rPr>
                <w:rFonts w:ascii="仿宋" w:eastAsia="仿宋" w:hAnsi="仿宋" w:hint="eastAsia"/>
                <w:sz w:val="24"/>
              </w:rPr>
              <w:t>址</w:t>
            </w:r>
          </w:p>
        </w:tc>
        <w:tc>
          <w:tcPr>
            <w:tcW w:w="5898" w:type="dxa"/>
            <w:gridSpan w:val="3"/>
            <w:tcBorders>
              <w:top w:val="single" w:sz="4" w:space="0" w:color="auto"/>
              <w:left w:val="single" w:sz="4" w:space="0" w:color="auto"/>
              <w:bottom w:val="single" w:sz="4" w:space="0" w:color="auto"/>
              <w:right w:val="single" w:sz="12" w:space="0" w:color="auto"/>
            </w:tcBorders>
            <w:vAlign w:val="center"/>
          </w:tcPr>
          <w:p w:rsidR="008C0530" w:rsidRDefault="008C0530">
            <w:pPr>
              <w:spacing w:line="360" w:lineRule="exact"/>
              <w:ind w:leftChars="-50" w:left="-105" w:rightChars="-50" w:right="-105"/>
              <w:jc w:val="center"/>
              <w:rPr>
                <w:rFonts w:ascii="仿宋" w:eastAsia="仿宋" w:hAnsi="仿宋"/>
                <w:sz w:val="24"/>
              </w:rPr>
            </w:pPr>
          </w:p>
        </w:tc>
      </w:tr>
      <w:tr w:rsidR="008C0530">
        <w:trPr>
          <w:cantSplit/>
          <w:trHeight w:val="355"/>
        </w:trPr>
        <w:tc>
          <w:tcPr>
            <w:tcW w:w="1008" w:type="dxa"/>
            <w:vMerge/>
            <w:tcBorders>
              <w:left w:val="single" w:sz="12" w:space="0" w:color="auto"/>
              <w:right w:val="single" w:sz="4" w:space="0" w:color="auto"/>
            </w:tcBorders>
            <w:vAlign w:val="center"/>
          </w:tcPr>
          <w:p w:rsidR="008C0530" w:rsidRDefault="008C0530">
            <w:pPr>
              <w:widowControl/>
              <w:jc w:val="left"/>
              <w:rPr>
                <w:rFonts w:ascii="仿宋" w:eastAsia="仿宋" w:hAnsi="仿宋"/>
                <w:sz w:val="24"/>
              </w:rPr>
            </w:pPr>
          </w:p>
        </w:tc>
        <w:tc>
          <w:tcPr>
            <w:tcW w:w="1622" w:type="dxa"/>
            <w:tcBorders>
              <w:top w:val="single" w:sz="4" w:space="0" w:color="auto"/>
              <w:left w:val="single" w:sz="4" w:space="0" w:color="auto"/>
              <w:bottom w:val="single" w:sz="4" w:space="0" w:color="auto"/>
              <w:right w:val="single" w:sz="4" w:space="0" w:color="auto"/>
            </w:tcBorders>
            <w:vAlign w:val="center"/>
          </w:tcPr>
          <w:p w:rsidR="008C0530" w:rsidRDefault="004308E0">
            <w:pPr>
              <w:spacing w:line="360" w:lineRule="exact"/>
              <w:ind w:leftChars="-50" w:left="-105" w:rightChars="-50" w:right="-105"/>
              <w:jc w:val="center"/>
              <w:rPr>
                <w:rFonts w:ascii="仿宋" w:eastAsia="仿宋" w:hAnsi="仿宋"/>
                <w:sz w:val="24"/>
              </w:rPr>
            </w:pPr>
            <w:r>
              <w:rPr>
                <w:rFonts w:ascii="仿宋" w:eastAsia="仿宋" w:hAnsi="仿宋" w:hint="eastAsia"/>
                <w:sz w:val="24"/>
              </w:rPr>
              <w:t>邮政编码</w:t>
            </w:r>
          </w:p>
        </w:tc>
        <w:tc>
          <w:tcPr>
            <w:tcW w:w="2342" w:type="dxa"/>
            <w:tcBorders>
              <w:top w:val="single" w:sz="4" w:space="0" w:color="auto"/>
              <w:left w:val="single" w:sz="4" w:space="0" w:color="auto"/>
              <w:bottom w:val="single" w:sz="4" w:space="0" w:color="auto"/>
              <w:right w:val="single" w:sz="4" w:space="0" w:color="auto"/>
            </w:tcBorders>
            <w:vAlign w:val="center"/>
          </w:tcPr>
          <w:p w:rsidR="008C0530" w:rsidRDefault="008C0530">
            <w:pPr>
              <w:spacing w:line="360" w:lineRule="exact"/>
              <w:ind w:leftChars="-50" w:left="-105" w:rightChars="-50" w:right="-105"/>
              <w:jc w:val="center"/>
              <w:rPr>
                <w:rFonts w:ascii="仿宋" w:eastAsia="仿宋" w:hAnsi="仿宋"/>
                <w:sz w:val="24"/>
              </w:rPr>
            </w:pPr>
          </w:p>
        </w:tc>
        <w:tc>
          <w:tcPr>
            <w:tcW w:w="1740" w:type="dxa"/>
            <w:tcBorders>
              <w:top w:val="single" w:sz="4" w:space="0" w:color="auto"/>
              <w:left w:val="single" w:sz="4" w:space="0" w:color="auto"/>
              <w:bottom w:val="single" w:sz="4" w:space="0" w:color="auto"/>
              <w:right w:val="single" w:sz="4" w:space="0" w:color="auto"/>
            </w:tcBorders>
            <w:vAlign w:val="center"/>
          </w:tcPr>
          <w:p w:rsidR="008C0530" w:rsidRDefault="004308E0">
            <w:pPr>
              <w:spacing w:line="360" w:lineRule="exact"/>
              <w:ind w:leftChars="-50" w:left="-105" w:rightChars="-50" w:right="-105"/>
              <w:jc w:val="center"/>
              <w:rPr>
                <w:rFonts w:ascii="仿宋" w:eastAsia="仿宋" w:hAnsi="仿宋"/>
                <w:sz w:val="24"/>
              </w:rPr>
            </w:pPr>
            <w:r>
              <w:rPr>
                <w:rFonts w:ascii="仿宋" w:eastAsia="仿宋" w:hAnsi="仿宋" w:hint="eastAsia"/>
                <w:sz w:val="24"/>
              </w:rPr>
              <w:t>经办人</w:t>
            </w:r>
          </w:p>
        </w:tc>
        <w:tc>
          <w:tcPr>
            <w:tcW w:w="1816" w:type="dxa"/>
            <w:tcBorders>
              <w:top w:val="single" w:sz="4" w:space="0" w:color="auto"/>
              <w:left w:val="single" w:sz="4" w:space="0" w:color="auto"/>
              <w:bottom w:val="single" w:sz="4" w:space="0" w:color="auto"/>
              <w:right w:val="single" w:sz="12" w:space="0" w:color="auto"/>
            </w:tcBorders>
            <w:vAlign w:val="center"/>
          </w:tcPr>
          <w:p w:rsidR="008C0530" w:rsidRDefault="008C0530">
            <w:pPr>
              <w:spacing w:line="360" w:lineRule="exact"/>
              <w:ind w:leftChars="-50" w:left="-105" w:rightChars="-50" w:right="-105"/>
              <w:jc w:val="center"/>
              <w:rPr>
                <w:rFonts w:ascii="仿宋" w:eastAsia="仿宋" w:hAnsi="仿宋"/>
                <w:sz w:val="24"/>
              </w:rPr>
            </w:pPr>
          </w:p>
        </w:tc>
      </w:tr>
      <w:tr w:rsidR="008C0530">
        <w:trPr>
          <w:cantSplit/>
          <w:trHeight w:val="249"/>
        </w:trPr>
        <w:tc>
          <w:tcPr>
            <w:tcW w:w="1008" w:type="dxa"/>
            <w:vMerge/>
            <w:tcBorders>
              <w:left w:val="single" w:sz="12" w:space="0" w:color="auto"/>
              <w:bottom w:val="single" w:sz="4" w:space="0" w:color="auto"/>
              <w:right w:val="single" w:sz="4" w:space="0" w:color="auto"/>
            </w:tcBorders>
            <w:vAlign w:val="center"/>
          </w:tcPr>
          <w:p w:rsidR="008C0530" w:rsidRDefault="008C0530">
            <w:pPr>
              <w:spacing w:line="360" w:lineRule="exact"/>
              <w:ind w:leftChars="-50" w:left="-105" w:rightChars="-50" w:right="-105"/>
              <w:jc w:val="center"/>
              <w:rPr>
                <w:rFonts w:ascii="仿宋" w:eastAsia="仿宋" w:hAnsi="仿宋"/>
                <w:sz w:val="24"/>
              </w:rPr>
            </w:pPr>
          </w:p>
        </w:tc>
        <w:tc>
          <w:tcPr>
            <w:tcW w:w="1622" w:type="dxa"/>
            <w:tcBorders>
              <w:top w:val="single" w:sz="4" w:space="0" w:color="auto"/>
              <w:left w:val="single" w:sz="4" w:space="0" w:color="auto"/>
              <w:bottom w:val="single" w:sz="4" w:space="0" w:color="auto"/>
              <w:right w:val="single" w:sz="4" w:space="0" w:color="auto"/>
            </w:tcBorders>
            <w:vAlign w:val="center"/>
          </w:tcPr>
          <w:p w:rsidR="008C0530" w:rsidRDefault="004308E0">
            <w:pPr>
              <w:rPr>
                <w:rFonts w:ascii="仿宋" w:eastAsia="仿宋" w:hAnsi="仿宋"/>
                <w:sz w:val="24"/>
              </w:rPr>
            </w:pPr>
            <w:r>
              <w:rPr>
                <w:rFonts w:ascii="仿宋" w:eastAsia="仿宋" w:hAnsi="仿宋" w:hint="eastAsia"/>
                <w:sz w:val="24"/>
              </w:rPr>
              <w:t>联系电话</w:t>
            </w:r>
          </w:p>
        </w:tc>
        <w:tc>
          <w:tcPr>
            <w:tcW w:w="2342" w:type="dxa"/>
            <w:tcBorders>
              <w:top w:val="single" w:sz="4" w:space="0" w:color="auto"/>
              <w:left w:val="single" w:sz="4" w:space="0" w:color="auto"/>
              <w:bottom w:val="single" w:sz="4" w:space="0" w:color="auto"/>
              <w:right w:val="single" w:sz="4" w:space="0" w:color="auto"/>
            </w:tcBorders>
            <w:vAlign w:val="center"/>
          </w:tcPr>
          <w:p w:rsidR="008C0530" w:rsidRDefault="008C0530">
            <w:pPr>
              <w:rPr>
                <w:rFonts w:ascii="仿宋" w:eastAsia="仿宋" w:hAnsi="仿宋"/>
                <w:sz w:val="24"/>
              </w:rPr>
            </w:pPr>
          </w:p>
        </w:tc>
        <w:tc>
          <w:tcPr>
            <w:tcW w:w="1740" w:type="dxa"/>
            <w:tcBorders>
              <w:top w:val="single" w:sz="4" w:space="0" w:color="auto"/>
              <w:left w:val="single" w:sz="4" w:space="0" w:color="auto"/>
              <w:bottom w:val="single" w:sz="4" w:space="0" w:color="auto"/>
              <w:right w:val="single" w:sz="4" w:space="0" w:color="auto"/>
            </w:tcBorders>
            <w:vAlign w:val="center"/>
          </w:tcPr>
          <w:p w:rsidR="008C0530" w:rsidRDefault="004308E0">
            <w:pPr>
              <w:ind w:firstLineChars="200" w:firstLine="480"/>
              <w:rPr>
                <w:rFonts w:ascii="仿宋" w:eastAsia="仿宋" w:hAnsi="仿宋"/>
                <w:sz w:val="24"/>
              </w:rPr>
            </w:pPr>
            <w:r>
              <w:rPr>
                <w:rFonts w:ascii="仿宋" w:eastAsia="仿宋" w:hAnsi="仿宋" w:hint="eastAsia"/>
                <w:sz w:val="24"/>
              </w:rPr>
              <w:t>Email</w:t>
            </w:r>
          </w:p>
        </w:tc>
        <w:tc>
          <w:tcPr>
            <w:tcW w:w="1816" w:type="dxa"/>
            <w:tcBorders>
              <w:top w:val="single" w:sz="4" w:space="0" w:color="auto"/>
              <w:left w:val="single" w:sz="4" w:space="0" w:color="auto"/>
              <w:bottom w:val="single" w:sz="4" w:space="0" w:color="auto"/>
              <w:right w:val="single" w:sz="12" w:space="0" w:color="auto"/>
            </w:tcBorders>
            <w:vAlign w:val="center"/>
          </w:tcPr>
          <w:p w:rsidR="008C0530" w:rsidRDefault="008C0530">
            <w:pPr>
              <w:rPr>
                <w:rFonts w:ascii="仿宋" w:eastAsia="仿宋" w:hAnsi="仿宋"/>
                <w:sz w:val="24"/>
              </w:rPr>
            </w:pPr>
          </w:p>
        </w:tc>
      </w:tr>
      <w:tr w:rsidR="008C0530">
        <w:trPr>
          <w:cantSplit/>
          <w:trHeight w:val="538"/>
        </w:trPr>
        <w:tc>
          <w:tcPr>
            <w:tcW w:w="1008" w:type="dxa"/>
            <w:vMerge w:val="restart"/>
            <w:tcBorders>
              <w:top w:val="single" w:sz="4" w:space="0" w:color="auto"/>
              <w:left w:val="single" w:sz="12" w:space="0" w:color="auto"/>
              <w:bottom w:val="single" w:sz="4" w:space="0" w:color="auto"/>
              <w:right w:val="single" w:sz="4" w:space="0" w:color="auto"/>
            </w:tcBorders>
            <w:vAlign w:val="center"/>
          </w:tcPr>
          <w:p w:rsidR="008C0530" w:rsidRDefault="004308E0">
            <w:pPr>
              <w:spacing w:line="360" w:lineRule="exact"/>
              <w:ind w:leftChars="-50" w:left="-105" w:rightChars="-50" w:right="-105"/>
              <w:jc w:val="center"/>
              <w:rPr>
                <w:rFonts w:ascii="仿宋" w:eastAsia="仿宋" w:hAnsi="仿宋"/>
                <w:sz w:val="24"/>
              </w:rPr>
            </w:pPr>
            <w:r>
              <w:rPr>
                <w:rFonts w:ascii="仿宋" w:eastAsia="仿宋" w:hAnsi="仿宋" w:hint="eastAsia"/>
                <w:sz w:val="24"/>
              </w:rPr>
              <w:t>申请港口</w:t>
            </w:r>
          </w:p>
          <w:p w:rsidR="008C0530" w:rsidRDefault="004308E0">
            <w:pPr>
              <w:spacing w:line="360" w:lineRule="exact"/>
              <w:ind w:leftChars="-50" w:left="-105" w:rightChars="-50" w:right="-105"/>
              <w:jc w:val="center"/>
              <w:rPr>
                <w:rFonts w:ascii="仿宋" w:eastAsia="仿宋" w:hAnsi="仿宋"/>
                <w:sz w:val="24"/>
              </w:rPr>
            </w:pPr>
            <w:r>
              <w:rPr>
                <w:rFonts w:ascii="仿宋" w:eastAsia="仿宋" w:hAnsi="仿宋" w:hint="eastAsia"/>
                <w:sz w:val="24"/>
              </w:rPr>
              <w:t>经营业务</w:t>
            </w:r>
          </w:p>
        </w:tc>
        <w:tc>
          <w:tcPr>
            <w:tcW w:w="1622" w:type="dxa"/>
            <w:tcBorders>
              <w:top w:val="single" w:sz="4" w:space="0" w:color="auto"/>
              <w:left w:val="single" w:sz="4" w:space="0" w:color="auto"/>
              <w:bottom w:val="single" w:sz="4" w:space="0" w:color="auto"/>
              <w:right w:val="single" w:sz="4" w:space="0" w:color="auto"/>
            </w:tcBorders>
            <w:vAlign w:val="center"/>
          </w:tcPr>
          <w:p w:rsidR="008C0530" w:rsidRDefault="004308E0">
            <w:pPr>
              <w:rPr>
                <w:rFonts w:ascii="仿宋" w:eastAsia="仿宋" w:hAnsi="仿宋"/>
                <w:sz w:val="24"/>
              </w:rPr>
            </w:pPr>
            <w:r>
              <w:rPr>
                <w:rFonts w:ascii="仿宋" w:eastAsia="仿宋" w:hAnsi="仿宋" w:hint="eastAsia"/>
                <w:sz w:val="24"/>
              </w:rPr>
              <w:t>码头及其他港口设施服务</w:t>
            </w:r>
          </w:p>
        </w:tc>
        <w:tc>
          <w:tcPr>
            <w:tcW w:w="5898" w:type="dxa"/>
            <w:gridSpan w:val="3"/>
            <w:tcBorders>
              <w:top w:val="single" w:sz="4" w:space="0" w:color="auto"/>
              <w:left w:val="single" w:sz="4" w:space="0" w:color="auto"/>
              <w:bottom w:val="single" w:sz="4" w:space="0" w:color="auto"/>
              <w:right w:val="single" w:sz="12" w:space="0" w:color="auto"/>
            </w:tcBorders>
            <w:vAlign w:val="center"/>
          </w:tcPr>
          <w:p w:rsidR="008C0530" w:rsidRDefault="004308E0">
            <w:pPr>
              <w:rPr>
                <w:rFonts w:ascii="仿宋" w:eastAsia="仿宋" w:hAnsi="仿宋"/>
                <w:sz w:val="24"/>
              </w:rPr>
            </w:pPr>
            <w:r>
              <w:rPr>
                <w:rFonts w:ascii="仿宋" w:eastAsia="仿宋" w:hAnsi="仿宋" w:hint="eastAsia"/>
                <w:sz w:val="24"/>
              </w:rPr>
              <w:t>□为船舶提供码头设施</w:t>
            </w:r>
            <w:r>
              <w:rPr>
                <w:rFonts w:ascii="仿宋" w:eastAsia="仿宋" w:hAnsi="仿宋" w:hint="eastAsia"/>
                <w:sz w:val="24"/>
              </w:rPr>
              <w:t xml:space="preserve">   </w:t>
            </w:r>
            <w:r>
              <w:rPr>
                <w:rFonts w:ascii="仿宋" w:eastAsia="仿宋" w:hAnsi="仿宋" w:hint="eastAsia"/>
                <w:sz w:val="24"/>
              </w:rPr>
              <w:t>□提供过驳锚地</w:t>
            </w:r>
            <w:r>
              <w:rPr>
                <w:rFonts w:ascii="仿宋" w:eastAsia="仿宋" w:hAnsi="仿宋" w:hint="eastAsia"/>
                <w:sz w:val="24"/>
              </w:rPr>
              <w:t xml:space="preserve">  </w:t>
            </w:r>
            <w:r>
              <w:rPr>
                <w:rFonts w:ascii="仿宋" w:eastAsia="仿宋" w:hAnsi="仿宋" w:hint="eastAsia"/>
                <w:sz w:val="24"/>
              </w:rPr>
              <w:t>□提供浮筒</w:t>
            </w:r>
          </w:p>
        </w:tc>
      </w:tr>
      <w:tr w:rsidR="008C0530">
        <w:trPr>
          <w:cantSplit/>
          <w:trHeight w:val="1082"/>
        </w:trPr>
        <w:tc>
          <w:tcPr>
            <w:tcW w:w="1008" w:type="dxa"/>
            <w:vMerge/>
            <w:tcBorders>
              <w:top w:val="single" w:sz="4" w:space="0" w:color="auto"/>
              <w:left w:val="single" w:sz="12" w:space="0" w:color="auto"/>
              <w:bottom w:val="single" w:sz="4" w:space="0" w:color="auto"/>
              <w:right w:val="single" w:sz="4" w:space="0" w:color="auto"/>
            </w:tcBorders>
            <w:vAlign w:val="center"/>
          </w:tcPr>
          <w:p w:rsidR="008C0530" w:rsidRDefault="008C0530">
            <w:pPr>
              <w:widowControl/>
              <w:jc w:val="left"/>
              <w:rPr>
                <w:rFonts w:ascii="仿宋" w:eastAsia="仿宋" w:hAnsi="仿宋"/>
                <w:sz w:val="24"/>
              </w:rPr>
            </w:pPr>
          </w:p>
        </w:tc>
        <w:tc>
          <w:tcPr>
            <w:tcW w:w="1622" w:type="dxa"/>
            <w:tcBorders>
              <w:top w:val="single" w:sz="4" w:space="0" w:color="auto"/>
              <w:left w:val="single" w:sz="4" w:space="0" w:color="auto"/>
              <w:bottom w:val="single" w:sz="4" w:space="0" w:color="auto"/>
              <w:right w:val="single" w:sz="4" w:space="0" w:color="auto"/>
            </w:tcBorders>
            <w:vAlign w:val="center"/>
          </w:tcPr>
          <w:p w:rsidR="008C0530" w:rsidRDefault="004308E0">
            <w:pPr>
              <w:rPr>
                <w:rFonts w:ascii="仿宋" w:eastAsia="仿宋" w:hAnsi="仿宋"/>
                <w:sz w:val="24"/>
              </w:rPr>
            </w:pPr>
            <w:r>
              <w:rPr>
                <w:rFonts w:ascii="仿宋" w:eastAsia="仿宋" w:hAnsi="仿宋" w:hint="eastAsia"/>
                <w:sz w:val="24"/>
              </w:rPr>
              <w:t>港口旅客运输服务</w:t>
            </w:r>
          </w:p>
        </w:tc>
        <w:tc>
          <w:tcPr>
            <w:tcW w:w="5898" w:type="dxa"/>
            <w:gridSpan w:val="3"/>
            <w:tcBorders>
              <w:top w:val="single" w:sz="4" w:space="0" w:color="auto"/>
              <w:left w:val="single" w:sz="4" w:space="0" w:color="auto"/>
              <w:bottom w:val="single" w:sz="4" w:space="0" w:color="auto"/>
              <w:right w:val="single" w:sz="12" w:space="0" w:color="auto"/>
            </w:tcBorders>
            <w:vAlign w:val="center"/>
          </w:tcPr>
          <w:p w:rsidR="008C0530" w:rsidRDefault="004308E0">
            <w:pPr>
              <w:widowControl/>
              <w:spacing w:line="360" w:lineRule="auto"/>
              <w:jc w:val="left"/>
              <w:rPr>
                <w:rFonts w:ascii="仿宋" w:eastAsia="仿宋" w:hAnsi="仿宋"/>
                <w:sz w:val="24"/>
              </w:rPr>
            </w:pPr>
            <w:r>
              <w:rPr>
                <w:rFonts w:ascii="仿宋" w:eastAsia="仿宋" w:hAnsi="仿宋" w:hint="eastAsia"/>
                <w:sz w:val="24"/>
              </w:rPr>
              <w:t>□为旅客</w:t>
            </w:r>
            <w:proofErr w:type="gramStart"/>
            <w:r>
              <w:rPr>
                <w:rFonts w:ascii="仿宋" w:eastAsia="仿宋" w:hAnsi="仿宋" w:hint="eastAsia"/>
                <w:sz w:val="24"/>
              </w:rPr>
              <w:t>提供侯船和</w:t>
            </w:r>
            <w:proofErr w:type="gramEnd"/>
            <w:r>
              <w:rPr>
                <w:rFonts w:ascii="仿宋" w:eastAsia="仿宋" w:hAnsi="仿宋" w:hint="eastAsia"/>
                <w:sz w:val="24"/>
              </w:rPr>
              <w:t>上下船设施服务</w:t>
            </w:r>
          </w:p>
          <w:p w:rsidR="008C0530" w:rsidRDefault="004308E0">
            <w:pPr>
              <w:widowControl/>
              <w:spacing w:line="360" w:lineRule="auto"/>
              <w:jc w:val="left"/>
              <w:rPr>
                <w:rFonts w:ascii="仿宋" w:eastAsia="仿宋" w:hAnsi="仿宋" w:cs="Arial"/>
                <w:kern w:val="0"/>
                <w:sz w:val="24"/>
              </w:rPr>
            </w:pPr>
            <w:r>
              <w:rPr>
                <w:rFonts w:ascii="仿宋" w:eastAsia="仿宋" w:hAnsi="仿宋" w:hint="eastAsia"/>
                <w:sz w:val="24"/>
              </w:rPr>
              <w:t>□</w:t>
            </w:r>
            <w:r>
              <w:rPr>
                <w:rFonts w:ascii="仿宋" w:eastAsia="仿宋" w:hAnsi="仿宋" w:cs="Arial" w:hint="eastAsia"/>
                <w:kern w:val="0"/>
                <w:sz w:val="24"/>
              </w:rPr>
              <w:t>旅客船票销售</w:t>
            </w:r>
          </w:p>
          <w:p w:rsidR="008C0530" w:rsidRDefault="004308E0">
            <w:pPr>
              <w:rPr>
                <w:rFonts w:ascii="仿宋" w:eastAsia="仿宋" w:hAnsi="仿宋"/>
                <w:sz w:val="24"/>
              </w:rPr>
            </w:pPr>
            <w:r>
              <w:rPr>
                <w:rFonts w:ascii="仿宋" w:eastAsia="仿宋" w:hAnsi="仿宋" w:hint="eastAsia"/>
                <w:sz w:val="24"/>
              </w:rPr>
              <w:t>□</w:t>
            </w:r>
            <w:r>
              <w:rPr>
                <w:rFonts w:ascii="仿宋" w:eastAsia="仿宋" w:hAnsi="仿宋" w:cs="Arial" w:hint="eastAsia"/>
                <w:kern w:val="0"/>
                <w:sz w:val="24"/>
              </w:rPr>
              <w:t>国际航线客船（邮轮）旅客服务。</w:t>
            </w:r>
          </w:p>
        </w:tc>
      </w:tr>
      <w:tr w:rsidR="008C0530">
        <w:trPr>
          <w:cantSplit/>
          <w:trHeight w:val="512"/>
        </w:trPr>
        <w:tc>
          <w:tcPr>
            <w:tcW w:w="1008" w:type="dxa"/>
            <w:vMerge/>
            <w:tcBorders>
              <w:top w:val="single" w:sz="4" w:space="0" w:color="auto"/>
              <w:left w:val="single" w:sz="12" w:space="0" w:color="auto"/>
              <w:bottom w:val="single" w:sz="4" w:space="0" w:color="auto"/>
              <w:right w:val="single" w:sz="4" w:space="0" w:color="auto"/>
            </w:tcBorders>
            <w:vAlign w:val="center"/>
          </w:tcPr>
          <w:p w:rsidR="008C0530" w:rsidRDefault="008C0530">
            <w:pPr>
              <w:widowControl/>
              <w:jc w:val="left"/>
              <w:rPr>
                <w:rFonts w:ascii="仿宋" w:eastAsia="仿宋" w:hAnsi="仿宋"/>
                <w:sz w:val="24"/>
              </w:rPr>
            </w:pPr>
          </w:p>
        </w:tc>
        <w:tc>
          <w:tcPr>
            <w:tcW w:w="1622" w:type="dxa"/>
            <w:tcBorders>
              <w:top w:val="single" w:sz="4" w:space="0" w:color="auto"/>
              <w:left w:val="single" w:sz="4" w:space="0" w:color="auto"/>
              <w:bottom w:val="single" w:sz="4" w:space="0" w:color="auto"/>
              <w:right w:val="single" w:sz="4" w:space="0" w:color="auto"/>
            </w:tcBorders>
            <w:vAlign w:val="center"/>
          </w:tcPr>
          <w:p w:rsidR="008C0530" w:rsidRDefault="004308E0">
            <w:pPr>
              <w:rPr>
                <w:rFonts w:ascii="仿宋" w:eastAsia="仿宋" w:hAnsi="仿宋"/>
                <w:sz w:val="24"/>
              </w:rPr>
            </w:pPr>
            <w:r>
              <w:rPr>
                <w:rFonts w:ascii="仿宋" w:eastAsia="仿宋" w:hAnsi="仿宋" w:hint="eastAsia"/>
                <w:sz w:val="24"/>
              </w:rPr>
              <w:t>货物装卸、仓储服务</w:t>
            </w:r>
          </w:p>
        </w:tc>
        <w:tc>
          <w:tcPr>
            <w:tcW w:w="5898" w:type="dxa"/>
            <w:gridSpan w:val="3"/>
            <w:tcBorders>
              <w:top w:val="single" w:sz="4" w:space="0" w:color="auto"/>
              <w:left w:val="single" w:sz="4" w:space="0" w:color="auto"/>
              <w:bottom w:val="single" w:sz="4" w:space="0" w:color="auto"/>
              <w:right w:val="single" w:sz="12" w:space="0" w:color="auto"/>
            </w:tcBorders>
            <w:vAlign w:val="center"/>
          </w:tcPr>
          <w:p w:rsidR="008C0530" w:rsidRDefault="004308E0">
            <w:pPr>
              <w:rPr>
                <w:rFonts w:ascii="仿宋" w:eastAsia="仿宋" w:hAnsi="仿宋"/>
                <w:sz w:val="24"/>
              </w:rPr>
            </w:pPr>
            <w:r>
              <w:rPr>
                <w:rFonts w:ascii="仿宋" w:eastAsia="仿宋" w:hAnsi="仿宋" w:hint="eastAsia"/>
                <w:sz w:val="24"/>
              </w:rPr>
              <w:t>□在港区内提供货物装卸、仓储</w:t>
            </w:r>
            <w:r>
              <w:rPr>
                <w:rFonts w:ascii="仿宋" w:eastAsia="仿宋" w:hAnsi="仿宋" w:cs="Arial" w:hint="eastAsia"/>
                <w:kern w:val="0"/>
                <w:sz w:val="24"/>
              </w:rPr>
              <w:t>、物流服务</w:t>
            </w:r>
          </w:p>
          <w:p w:rsidR="008C0530" w:rsidRDefault="004308E0">
            <w:pPr>
              <w:rPr>
                <w:rFonts w:ascii="仿宋" w:eastAsia="仿宋" w:hAnsi="仿宋"/>
                <w:sz w:val="24"/>
              </w:rPr>
            </w:pPr>
            <w:r>
              <w:rPr>
                <w:rFonts w:ascii="仿宋" w:eastAsia="仿宋" w:hAnsi="仿宋" w:hint="eastAsia"/>
                <w:sz w:val="24"/>
              </w:rPr>
              <w:t>□集装箱装卸、堆放、拆拼箱</w:t>
            </w:r>
            <w:r>
              <w:rPr>
                <w:rFonts w:ascii="仿宋" w:eastAsia="仿宋" w:hAnsi="仿宋" w:hint="eastAsia"/>
                <w:sz w:val="24"/>
              </w:rPr>
              <w:t xml:space="preserve">  </w:t>
            </w:r>
          </w:p>
          <w:p w:rsidR="008C0530" w:rsidRDefault="004308E0">
            <w:pPr>
              <w:rPr>
                <w:rFonts w:ascii="仿宋" w:eastAsia="仿宋" w:hAnsi="仿宋"/>
                <w:sz w:val="24"/>
              </w:rPr>
            </w:pPr>
            <w:r>
              <w:rPr>
                <w:rFonts w:ascii="仿宋" w:eastAsia="仿宋" w:hAnsi="仿宋" w:hint="eastAsia"/>
                <w:sz w:val="24"/>
              </w:rPr>
              <w:t>□车辆滚装服务</w:t>
            </w:r>
          </w:p>
          <w:p w:rsidR="008C0530" w:rsidRDefault="004308E0">
            <w:pPr>
              <w:rPr>
                <w:rFonts w:ascii="仿宋" w:eastAsia="仿宋" w:hAnsi="仿宋"/>
                <w:sz w:val="24"/>
              </w:rPr>
            </w:pPr>
            <w:r>
              <w:rPr>
                <w:rFonts w:ascii="仿宋" w:eastAsia="仿宋" w:hAnsi="仿宋" w:hint="eastAsia"/>
                <w:sz w:val="24"/>
              </w:rPr>
              <w:t>□</w:t>
            </w:r>
            <w:r>
              <w:rPr>
                <w:rFonts w:ascii="仿宋" w:eastAsia="仿宋" w:hAnsi="仿宋" w:cs="Arial" w:hint="eastAsia"/>
                <w:kern w:val="0"/>
                <w:sz w:val="24"/>
              </w:rPr>
              <w:t>对货物及其包装进行简单加工处理</w:t>
            </w:r>
          </w:p>
        </w:tc>
      </w:tr>
      <w:tr w:rsidR="008C0530">
        <w:trPr>
          <w:trHeight w:val="525"/>
        </w:trPr>
        <w:tc>
          <w:tcPr>
            <w:tcW w:w="2630" w:type="dxa"/>
            <w:gridSpan w:val="2"/>
            <w:tcBorders>
              <w:top w:val="nil"/>
              <w:left w:val="single" w:sz="12" w:space="0" w:color="auto"/>
              <w:bottom w:val="single" w:sz="4" w:space="0" w:color="auto"/>
              <w:right w:val="single" w:sz="4" w:space="0" w:color="auto"/>
            </w:tcBorders>
            <w:vAlign w:val="center"/>
          </w:tcPr>
          <w:p w:rsidR="008C0530" w:rsidRDefault="004308E0">
            <w:pPr>
              <w:spacing w:line="340" w:lineRule="exact"/>
              <w:jc w:val="center"/>
              <w:rPr>
                <w:rFonts w:ascii="仿宋" w:eastAsia="仿宋" w:hAnsi="仿宋"/>
                <w:sz w:val="24"/>
              </w:rPr>
            </w:pPr>
            <w:r>
              <w:rPr>
                <w:rFonts w:ascii="仿宋" w:eastAsia="仿宋" w:hAnsi="仿宋" w:hint="eastAsia"/>
                <w:sz w:val="24"/>
              </w:rPr>
              <w:t>经</w:t>
            </w:r>
            <w:r>
              <w:rPr>
                <w:rFonts w:ascii="仿宋" w:eastAsia="仿宋" w:hAnsi="仿宋" w:hint="eastAsia"/>
                <w:sz w:val="24"/>
              </w:rPr>
              <w:t xml:space="preserve"> </w:t>
            </w:r>
            <w:r>
              <w:rPr>
                <w:rFonts w:ascii="仿宋" w:eastAsia="仿宋" w:hAnsi="仿宋" w:hint="eastAsia"/>
                <w:sz w:val="24"/>
              </w:rPr>
              <w:t>营</w:t>
            </w:r>
            <w:r>
              <w:rPr>
                <w:rFonts w:ascii="仿宋" w:eastAsia="仿宋" w:hAnsi="仿宋" w:hint="eastAsia"/>
                <w:sz w:val="24"/>
              </w:rPr>
              <w:t xml:space="preserve"> </w:t>
            </w:r>
            <w:r>
              <w:rPr>
                <w:rFonts w:ascii="仿宋" w:eastAsia="仿宋" w:hAnsi="仿宋" w:hint="eastAsia"/>
                <w:sz w:val="24"/>
              </w:rPr>
              <w:t>地</w:t>
            </w:r>
            <w:r>
              <w:rPr>
                <w:rFonts w:ascii="仿宋" w:eastAsia="仿宋" w:hAnsi="仿宋" w:hint="eastAsia"/>
                <w:sz w:val="24"/>
              </w:rPr>
              <w:t xml:space="preserve"> </w:t>
            </w:r>
            <w:r>
              <w:rPr>
                <w:rFonts w:ascii="仿宋" w:eastAsia="仿宋" w:hAnsi="仿宋" w:hint="eastAsia"/>
                <w:sz w:val="24"/>
              </w:rPr>
              <w:t>域</w:t>
            </w:r>
          </w:p>
        </w:tc>
        <w:tc>
          <w:tcPr>
            <w:tcW w:w="5898" w:type="dxa"/>
            <w:gridSpan w:val="3"/>
            <w:tcBorders>
              <w:top w:val="single" w:sz="4" w:space="0" w:color="auto"/>
              <w:left w:val="single" w:sz="4" w:space="0" w:color="auto"/>
              <w:bottom w:val="single" w:sz="4" w:space="0" w:color="auto"/>
              <w:right w:val="single" w:sz="12" w:space="0" w:color="auto"/>
            </w:tcBorders>
            <w:vAlign w:val="center"/>
          </w:tcPr>
          <w:p w:rsidR="008C0530" w:rsidRDefault="008C0530">
            <w:pPr>
              <w:spacing w:line="340" w:lineRule="exact"/>
              <w:jc w:val="center"/>
              <w:rPr>
                <w:rFonts w:ascii="仿宋" w:eastAsia="仿宋" w:hAnsi="仿宋"/>
                <w:sz w:val="24"/>
              </w:rPr>
            </w:pPr>
          </w:p>
        </w:tc>
      </w:tr>
      <w:tr w:rsidR="008C0530">
        <w:trPr>
          <w:trHeight w:val="525"/>
        </w:trPr>
        <w:tc>
          <w:tcPr>
            <w:tcW w:w="2630" w:type="dxa"/>
            <w:gridSpan w:val="2"/>
            <w:tcBorders>
              <w:top w:val="nil"/>
              <w:left w:val="single" w:sz="12" w:space="0" w:color="auto"/>
              <w:bottom w:val="single" w:sz="4" w:space="0" w:color="auto"/>
              <w:right w:val="single" w:sz="4" w:space="0" w:color="auto"/>
            </w:tcBorders>
            <w:vAlign w:val="center"/>
          </w:tcPr>
          <w:p w:rsidR="008C0530" w:rsidRDefault="004308E0">
            <w:pPr>
              <w:spacing w:line="340" w:lineRule="exact"/>
              <w:jc w:val="center"/>
              <w:rPr>
                <w:rFonts w:ascii="仿宋" w:eastAsia="仿宋" w:hAnsi="仿宋"/>
                <w:sz w:val="24"/>
              </w:rPr>
            </w:pPr>
            <w:r>
              <w:rPr>
                <w:rFonts w:ascii="仿宋" w:eastAsia="仿宋" w:hAnsi="仿宋" w:hint="eastAsia"/>
                <w:sz w:val="24"/>
              </w:rPr>
              <w:t>申请经营期限</w:t>
            </w:r>
          </w:p>
        </w:tc>
        <w:tc>
          <w:tcPr>
            <w:tcW w:w="5898" w:type="dxa"/>
            <w:gridSpan w:val="3"/>
            <w:tcBorders>
              <w:top w:val="nil"/>
              <w:left w:val="single" w:sz="4" w:space="0" w:color="auto"/>
              <w:bottom w:val="single" w:sz="4" w:space="0" w:color="auto"/>
              <w:right w:val="single" w:sz="12" w:space="0" w:color="auto"/>
            </w:tcBorders>
            <w:vAlign w:val="center"/>
          </w:tcPr>
          <w:p w:rsidR="008C0530" w:rsidRDefault="008C0530">
            <w:pPr>
              <w:spacing w:line="340" w:lineRule="exact"/>
              <w:jc w:val="center"/>
              <w:rPr>
                <w:rFonts w:ascii="仿宋" w:eastAsia="仿宋" w:hAnsi="仿宋"/>
                <w:sz w:val="24"/>
              </w:rPr>
            </w:pPr>
          </w:p>
        </w:tc>
      </w:tr>
      <w:tr w:rsidR="008C0530">
        <w:trPr>
          <w:trHeight w:val="983"/>
        </w:trPr>
        <w:tc>
          <w:tcPr>
            <w:tcW w:w="8528" w:type="dxa"/>
            <w:gridSpan w:val="5"/>
            <w:tcBorders>
              <w:top w:val="nil"/>
              <w:left w:val="single" w:sz="12" w:space="0" w:color="auto"/>
              <w:bottom w:val="single" w:sz="12" w:space="0" w:color="auto"/>
              <w:right w:val="single" w:sz="12" w:space="0" w:color="auto"/>
            </w:tcBorders>
            <w:vAlign w:val="center"/>
          </w:tcPr>
          <w:p w:rsidR="008C0530" w:rsidRDefault="004308E0">
            <w:pPr>
              <w:spacing w:line="360" w:lineRule="exact"/>
              <w:ind w:rightChars="-50" w:right="-105" w:firstLineChars="100" w:firstLine="240"/>
              <w:rPr>
                <w:rFonts w:ascii="仿宋" w:eastAsia="仿宋" w:hAnsi="仿宋"/>
                <w:sz w:val="24"/>
              </w:rPr>
            </w:pPr>
            <w:r>
              <w:rPr>
                <w:rFonts w:ascii="仿宋" w:eastAsia="仿宋" w:hAnsi="仿宋" w:hint="eastAsia"/>
                <w:sz w:val="24"/>
              </w:rPr>
              <w:t>申请人承诺：本申请人保证上述填报内容及提交的申请材料真实有效。</w:t>
            </w:r>
          </w:p>
          <w:p w:rsidR="008C0530" w:rsidRDefault="008C0530">
            <w:pPr>
              <w:rPr>
                <w:rFonts w:ascii="仿宋" w:eastAsia="仿宋" w:hAnsi="仿宋"/>
                <w:sz w:val="24"/>
              </w:rPr>
            </w:pPr>
          </w:p>
          <w:p w:rsidR="008C0530" w:rsidRDefault="004308E0">
            <w:pPr>
              <w:rPr>
                <w:rFonts w:ascii="仿宋" w:eastAsia="仿宋" w:hAnsi="仿宋"/>
                <w:sz w:val="24"/>
              </w:rPr>
            </w:pPr>
            <w:r>
              <w:rPr>
                <w:rFonts w:ascii="仿宋" w:eastAsia="仿宋" w:hAnsi="仿宋" w:hint="eastAsia"/>
                <w:sz w:val="24"/>
              </w:rPr>
              <w:t>申请人签名或盖章：</w:t>
            </w:r>
          </w:p>
          <w:p w:rsidR="008C0530" w:rsidRDefault="004308E0">
            <w:pPr>
              <w:rPr>
                <w:rFonts w:ascii="仿宋" w:eastAsia="仿宋" w:hAnsi="仿宋"/>
                <w:sz w:val="24"/>
              </w:rPr>
            </w:pPr>
            <w:r>
              <w:rPr>
                <w:rFonts w:ascii="仿宋" w:eastAsia="仿宋" w:hAnsi="仿宋" w:hint="eastAsia"/>
                <w:sz w:val="24"/>
              </w:rPr>
              <w:t>填表日期：</w:t>
            </w:r>
            <w:r>
              <w:rPr>
                <w:rFonts w:ascii="仿宋" w:eastAsia="仿宋" w:hAnsi="仿宋" w:hint="eastAsia"/>
                <w:sz w:val="24"/>
              </w:rPr>
              <w:t xml:space="preserve">    </w:t>
            </w:r>
            <w:r>
              <w:rPr>
                <w:rFonts w:ascii="仿宋" w:eastAsia="仿宋" w:hAnsi="仿宋" w:hint="eastAsia"/>
                <w:sz w:val="24"/>
              </w:rPr>
              <w:t>年</w:t>
            </w:r>
            <w:r>
              <w:rPr>
                <w:rFonts w:ascii="仿宋" w:eastAsia="仿宋" w:hAnsi="仿宋" w:hint="eastAsia"/>
                <w:sz w:val="24"/>
              </w:rPr>
              <w:t xml:space="preserve">   </w:t>
            </w:r>
            <w:r>
              <w:rPr>
                <w:rFonts w:ascii="仿宋" w:eastAsia="仿宋" w:hAnsi="仿宋" w:hint="eastAsia"/>
                <w:sz w:val="24"/>
              </w:rPr>
              <w:t>月</w:t>
            </w:r>
            <w:r>
              <w:rPr>
                <w:rFonts w:ascii="仿宋" w:eastAsia="仿宋" w:hAnsi="仿宋" w:hint="eastAsia"/>
                <w:sz w:val="24"/>
              </w:rPr>
              <w:t xml:space="preserve">   </w:t>
            </w:r>
            <w:r>
              <w:rPr>
                <w:rFonts w:ascii="仿宋" w:eastAsia="仿宋" w:hAnsi="仿宋" w:hint="eastAsia"/>
                <w:sz w:val="24"/>
              </w:rPr>
              <w:t>日</w:t>
            </w:r>
          </w:p>
        </w:tc>
      </w:tr>
    </w:tbl>
    <w:p w:rsidR="008C0530" w:rsidRDefault="008C0530">
      <w:pPr>
        <w:spacing w:line="120" w:lineRule="exact"/>
        <w:ind w:leftChars="-85" w:left="-178" w:firstLineChars="85" w:firstLine="178"/>
        <w:rPr>
          <w:rFonts w:ascii="宋体" w:hAnsi="宋体"/>
        </w:rPr>
      </w:pPr>
    </w:p>
    <w:p w:rsidR="008C0530" w:rsidRDefault="004308E0">
      <w:pPr>
        <w:spacing w:line="500" w:lineRule="exact"/>
        <w:ind w:leftChars="-85" w:left="-178" w:firstLineChars="85" w:firstLine="204"/>
        <w:rPr>
          <w:rFonts w:ascii="宋体" w:eastAsia="宋体" w:hAnsi="宋体"/>
          <w:sz w:val="24"/>
        </w:rPr>
      </w:pPr>
      <w:r>
        <w:rPr>
          <w:rFonts w:ascii="宋体" w:eastAsia="宋体" w:hAnsi="宋体" w:hint="eastAsia"/>
          <w:sz w:val="24"/>
        </w:rPr>
        <w:t>说明：</w:t>
      </w:r>
      <w:r>
        <w:rPr>
          <w:rFonts w:ascii="宋体" w:eastAsia="宋体" w:hAnsi="宋体" w:hint="eastAsia"/>
          <w:sz w:val="24"/>
        </w:rPr>
        <w:t>1.</w:t>
      </w:r>
      <w:r>
        <w:rPr>
          <w:rFonts w:ascii="宋体" w:eastAsia="宋体" w:hAnsi="宋体" w:hint="eastAsia"/>
          <w:sz w:val="24"/>
        </w:rPr>
        <w:t>本申请书用钢笔、签字笔填写或用打印机打印，填写必须清晰、完整；</w:t>
      </w:r>
    </w:p>
    <w:p w:rsidR="008C0530" w:rsidRDefault="004308E0">
      <w:pPr>
        <w:spacing w:line="500" w:lineRule="exact"/>
        <w:ind w:leftChars="222" w:left="466"/>
      </w:pPr>
      <w:r>
        <w:rPr>
          <w:rFonts w:ascii="宋体" w:eastAsia="宋体" w:hAnsi="宋体" w:hint="eastAsia"/>
          <w:sz w:val="24"/>
        </w:rPr>
        <w:t>2.</w:t>
      </w:r>
      <w:r>
        <w:rPr>
          <w:rFonts w:ascii="宋体" w:eastAsia="宋体" w:hAnsi="宋体" w:hint="eastAsia"/>
          <w:sz w:val="24"/>
        </w:rPr>
        <w:t>经济性质</w:t>
      </w:r>
      <w:r>
        <w:rPr>
          <w:rFonts w:ascii="宋体" w:eastAsia="宋体" w:hAnsi="宋体" w:hint="eastAsia"/>
          <w:sz w:val="24"/>
        </w:rPr>
        <w:t xml:space="preserve">: </w:t>
      </w:r>
      <w:r>
        <w:rPr>
          <w:rFonts w:ascii="宋体" w:eastAsia="宋体" w:hAnsi="宋体" w:hint="eastAsia"/>
          <w:sz w:val="24"/>
        </w:rPr>
        <w:t>指外商投资、有限责任公司、股份有限公司、合伙企业、个人；</w:t>
      </w:r>
      <w:r>
        <w:rPr>
          <w:rFonts w:ascii="宋体" w:eastAsia="宋体" w:hAnsi="宋体" w:hint="eastAsia"/>
          <w:sz w:val="24"/>
        </w:rPr>
        <w:t>3.</w:t>
      </w:r>
      <w:r>
        <w:rPr>
          <w:rFonts w:ascii="宋体" w:eastAsia="宋体" w:hAnsi="宋体" w:hint="eastAsia"/>
          <w:sz w:val="24"/>
        </w:rPr>
        <w:t>申请港口经营业务：按照从事的具体经营业务种类，选择在“□”内打“√”</w:t>
      </w:r>
    </w:p>
    <w:p w:rsidR="008C0530" w:rsidRDefault="008C0530">
      <w:pPr>
        <w:jc w:val="center"/>
        <w:rPr>
          <w:rFonts w:ascii="仿宋_GB2312" w:eastAsia="仿宋_GB2312"/>
          <w:b/>
          <w:sz w:val="36"/>
        </w:rPr>
      </w:pPr>
    </w:p>
    <w:p w:rsidR="008C0530" w:rsidRDefault="008C0530">
      <w:pPr>
        <w:jc w:val="center"/>
        <w:rPr>
          <w:rFonts w:ascii="仿宋_GB2312" w:eastAsia="仿宋_GB2312"/>
          <w:b/>
          <w:sz w:val="36"/>
        </w:rPr>
      </w:pPr>
    </w:p>
    <w:p w:rsidR="008C0530" w:rsidRDefault="004308E0">
      <w:pPr>
        <w:jc w:val="center"/>
        <w:rPr>
          <w:rFonts w:ascii="宋体" w:hAnsi="宋体"/>
          <w:b/>
          <w:sz w:val="48"/>
          <w:szCs w:val="48"/>
        </w:rPr>
      </w:pPr>
      <w:r>
        <w:rPr>
          <w:rFonts w:ascii="仿宋_GB2312" w:eastAsia="仿宋_GB2312" w:hint="eastAsia"/>
          <w:noProof/>
          <w:color w:val="000000"/>
          <w:sz w:val="24"/>
        </w:rPr>
        <w:drawing>
          <wp:inline distT="0" distB="0" distL="114300" distR="114300">
            <wp:extent cx="5277485" cy="7036435"/>
            <wp:effectExtent l="0" t="0" r="18415" b="12065"/>
            <wp:docPr id="18" name="图片 18" descr="62752208fcb2341f9ecc396c14ce2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62752208fcb2341f9ecc396c14ce2e7"/>
                    <pic:cNvPicPr>
                      <a:picLocks noChangeAspect="1"/>
                    </pic:cNvPicPr>
                  </pic:nvPicPr>
                  <pic:blipFill>
                    <a:blip r:embed="rId8" cstate="print"/>
                    <a:stretch>
                      <a:fillRect/>
                    </a:stretch>
                  </pic:blipFill>
                  <pic:spPr>
                    <a:xfrm>
                      <a:off x="0" y="0"/>
                      <a:ext cx="5277485" cy="7036435"/>
                    </a:xfrm>
                    <a:prstGeom prst="rect">
                      <a:avLst/>
                    </a:prstGeom>
                  </pic:spPr>
                </pic:pic>
              </a:graphicData>
            </a:graphic>
          </wp:inline>
        </w:drawing>
      </w:r>
    </w:p>
    <w:p w:rsidR="008C0530" w:rsidRDefault="008C0530">
      <w:pPr>
        <w:jc w:val="center"/>
        <w:rPr>
          <w:rFonts w:ascii="宋体" w:hAnsi="宋体"/>
          <w:b/>
          <w:sz w:val="48"/>
          <w:szCs w:val="48"/>
        </w:rPr>
      </w:pPr>
    </w:p>
    <w:p w:rsidR="008C0530" w:rsidRDefault="008C0530">
      <w:pPr>
        <w:jc w:val="center"/>
        <w:rPr>
          <w:rFonts w:ascii="宋体" w:hAnsi="宋体"/>
          <w:b/>
          <w:sz w:val="48"/>
          <w:szCs w:val="48"/>
        </w:rPr>
      </w:pPr>
    </w:p>
    <w:p w:rsidR="008C0530" w:rsidRDefault="004308E0">
      <w:pPr>
        <w:numPr>
          <w:ilvl w:val="0"/>
          <w:numId w:val="2"/>
        </w:numPr>
        <w:adjustRightInd w:val="0"/>
        <w:snapToGrid w:val="0"/>
        <w:spacing w:line="380" w:lineRule="exact"/>
        <w:rPr>
          <w:rFonts w:ascii="仿宋_GB2312" w:eastAsia="仿宋_GB2312"/>
          <w:color w:val="000000"/>
          <w:sz w:val="24"/>
        </w:rPr>
      </w:pPr>
      <w:r>
        <w:rPr>
          <w:rFonts w:ascii="仿宋" w:eastAsia="仿宋" w:hAnsi="仿宋" w:cs="仿宋" w:hint="eastAsia"/>
          <w:color w:val="000000"/>
          <w:sz w:val="32"/>
          <w:szCs w:val="32"/>
        </w:rPr>
        <w:t>企业营业执照副本复印件。</w:t>
      </w:r>
    </w:p>
    <w:p w:rsidR="008C0530" w:rsidRDefault="008C0530">
      <w:pPr>
        <w:snapToGrid w:val="0"/>
        <w:rPr>
          <w:rFonts w:ascii="仿宋_GB2312" w:eastAsia="仿宋_GB2312"/>
          <w:color w:val="000000"/>
          <w:sz w:val="24"/>
        </w:rPr>
      </w:pPr>
    </w:p>
    <w:p w:rsidR="008C0530" w:rsidRDefault="004308E0">
      <w:pPr>
        <w:snapToGrid w:val="0"/>
        <w:rPr>
          <w:rFonts w:ascii="仿宋_GB2312" w:eastAsia="仿宋_GB2312"/>
          <w:color w:val="000000"/>
          <w:sz w:val="24"/>
        </w:rPr>
      </w:pPr>
      <w:r>
        <w:rPr>
          <w:rFonts w:ascii="黑体" w:eastAsia="黑体" w:hAnsi="黑体" w:cs="黑体" w:hint="eastAsia"/>
          <w:noProof/>
          <w:sz w:val="32"/>
          <w:szCs w:val="32"/>
        </w:rPr>
        <w:lastRenderedPageBreak/>
        <w:drawing>
          <wp:inline distT="0" distB="0" distL="114300" distR="114300">
            <wp:extent cx="3441700" cy="4589145"/>
            <wp:effectExtent l="0" t="0" r="1905" b="6350"/>
            <wp:docPr id="19" name="图片 19" descr="ecfb2672b1cf622ac47977c164826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cfb2672b1cf622ac47977c1648269a"/>
                    <pic:cNvPicPr>
                      <a:picLocks noChangeAspect="1"/>
                    </pic:cNvPicPr>
                  </pic:nvPicPr>
                  <pic:blipFill>
                    <a:blip r:embed="rId9" cstate="print"/>
                    <a:stretch>
                      <a:fillRect/>
                    </a:stretch>
                  </pic:blipFill>
                  <pic:spPr>
                    <a:xfrm rot="5400000">
                      <a:off x="0" y="0"/>
                      <a:ext cx="3441700" cy="4589145"/>
                    </a:xfrm>
                    <a:prstGeom prst="rect">
                      <a:avLst/>
                    </a:prstGeom>
                  </pic:spPr>
                </pic:pic>
              </a:graphicData>
            </a:graphic>
          </wp:inline>
        </w:drawing>
      </w:r>
    </w:p>
    <w:p w:rsidR="008C0530" w:rsidRDefault="008C0530">
      <w:pPr>
        <w:snapToGrid w:val="0"/>
        <w:rPr>
          <w:rFonts w:ascii="仿宋_GB2312" w:eastAsia="仿宋_GB2312"/>
          <w:color w:val="000000"/>
          <w:sz w:val="24"/>
        </w:rPr>
      </w:pPr>
    </w:p>
    <w:p w:rsidR="008C0530" w:rsidRDefault="008C0530">
      <w:pPr>
        <w:adjustRightInd w:val="0"/>
        <w:snapToGrid w:val="0"/>
        <w:spacing w:line="380" w:lineRule="exact"/>
        <w:rPr>
          <w:rFonts w:ascii="仿宋_GB2312" w:eastAsia="仿宋_GB2312"/>
          <w:color w:val="000000"/>
          <w:sz w:val="24"/>
        </w:rPr>
      </w:pPr>
    </w:p>
    <w:p w:rsidR="008C0530" w:rsidRDefault="004308E0">
      <w:pPr>
        <w:adjustRightInd w:val="0"/>
        <w:snapToGrid w:val="0"/>
        <w:spacing w:line="380" w:lineRule="exact"/>
        <w:rPr>
          <w:rFonts w:ascii="仿宋_GB2312" w:eastAsia="仿宋_GB2312"/>
          <w:color w:val="000000"/>
          <w:sz w:val="32"/>
          <w:szCs w:val="32"/>
        </w:rPr>
      </w:pPr>
      <w:r>
        <w:rPr>
          <w:rFonts w:ascii="仿宋_GB2312" w:eastAsia="仿宋_GB2312" w:hint="eastAsia"/>
          <w:color w:val="000000"/>
          <w:sz w:val="32"/>
          <w:szCs w:val="32"/>
        </w:rPr>
        <w:t>3</w:t>
      </w:r>
      <w:r>
        <w:rPr>
          <w:rFonts w:ascii="仿宋_GB2312" w:eastAsia="仿宋_GB2312" w:hint="eastAsia"/>
          <w:color w:val="000000"/>
          <w:sz w:val="32"/>
          <w:szCs w:val="32"/>
        </w:rPr>
        <w:t>、企业组织机构图。</w:t>
      </w:r>
    </w:p>
    <w:p w:rsidR="008C0530" w:rsidRDefault="004308E0">
      <w:pPr>
        <w:snapToGrid w:val="0"/>
        <w:rPr>
          <w:rFonts w:ascii="仿宋_GB2312" w:eastAsia="仿宋_GB2312"/>
          <w:color w:val="000000"/>
          <w:sz w:val="24"/>
        </w:rPr>
      </w:pPr>
      <w:r>
        <w:rPr>
          <w:rFonts w:ascii="黑体" w:eastAsia="黑体" w:hAnsi="黑体" w:cs="黑体" w:hint="eastAsia"/>
          <w:noProof/>
          <w:sz w:val="32"/>
          <w:szCs w:val="32"/>
        </w:rPr>
        <w:lastRenderedPageBreak/>
        <w:drawing>
          <wp:inline distT="0" distB="0" distL="114300" distR="114300">
            <wp:extent cx="3368040" cy="4490720"/>
            <wp:effectExtent l="0" t="0" r="5080" b="3810"/>
            <wp:docPr id="48" name="图片 48" descr="d8dbb691715e6fa27306f3f7e793a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d8dbb691715e6fa27306f3f7e793a47"/>
                    <pic:cNvPicPr>
                      <a:picLocks noChangeAspect="1"/>
                    </pic:cNvPicPr>
                  </pic:nvPicPr>
                  <pic:blipFill>
                    <a:blip r:embed="rId10" cstate="print"/>
                    <a:stretch>
                      <a:fillRect/>
                    </a:stretch>
                  </pic:blipFill>
                  <pic:spPr>
                    <a:xfrm rot="5400000">
                      <a:off x="0" y="0"/>
                      <a:ext cx="3368040" cy="4490720"/>
                    </a:xfrm>
                    <a:prstGeom prst="rect">
                      <a:avLst/>
                    </a:prstGeom>
                  </pic:spPr>
                </pic:pic>
              </a:graphicData>
            </a:graphic>
          </wp:inline>
        </w:drawing>
      </w:r>
    </w:p>
    <w:p w:rsidR="008C0530" w:rsidRDefault="008C0530">
      <w:pPr>
        <w:adjustRightInd w:val="0"/>
        <w:snapToGrid w:val="0"/>
        <w:spacing w:line="380" w:lineRule="exact"/>
        <w:rPr>
          <w:rFonts w:ascii="仿宋_GB2312" w:eastAsia="仿宋_GB2312"/>
          <w:color w:val="000000"/>
          <w:sz w:val="32"/>
          <w:szCs w:val="32"/>
        </w:rPr>
      </w:pPr>
    </w:p>
    <w:p w:rsidR="008C0530" w:rsidRDefault="008C0530">
      <w:pPr>
        <w:adjustRightInd w:val="0"/>
        <w:snapToGrid w:val="0"/>
        <w:spacing w:line="380" w:lineRule="exact"/>
        <w:rPr>
          <w:rFonts w:ascii="仿宋_GB2312" w:eastAsia="仿宋_GB2312"/>
          <w:color w:val="000000"/>
          <w:sz w:val="32"/>
          <w:szCs w:val="32"/>
        </w:rPr>
      </w:pPr>
    </w:p>
    <w:p w:rsidR="008C0530" w:rsidRDefault="008C0530">
      <w:pPr>
        <w:adjustRightInd w:val="0"/>
        <w:snapToGrid w:val="0"/>
        <w:spacing w:line="380" w:lineRule="exact"/>
        <w:rPr>
          <w:rFonts w:ascii="仿宋_GB2312" w:eastAsia="仿宋_GB2312"/>
          <w:color w:val="000000"/>
          <w:sz w:val="32"/>
          <w:szCs w:val="32"/>
        </w:rPr>
      </w:pPr>
    </w:p>
    <w:p w:rsidR="008C0530" w:rsidRDefault="008C0530">
      <w:pPr>
        <w:adjustRightInd w:val="0"/>
        <w:snapToGrid w:val="0"/>
        <w:spacing w:line="380" w:lineRule="exact"/>
        <w:rPr>
          <w:rFonts w:ascii="仿宋_GB2312" w:eastAsia="仿宋_GB2312"/>
          <w:color w:val="000000"/>
          <w:sz w:val="32"/>
          <w:szCs w:val="32"/>
        </w:rPr>
      </w:pPr>
    </w:p>
    <w:p w:rsidR="008C0530" w:rsidRDefault="008C0530">
      <w:pPr>
        <w:adjustRightInd w:val="0"/>
        <w:snapToGrid w:val="0"/>
        <w:spacing w:line="380" w:lineRule="exact"/>
        <w:rPr>
          <w:rFonts w:ascii="仿宋_GB2312" w:eastAsia="仿宋_GB2312"/>
          <w:color w:val="000000"/>
          <w:sz w:val="32"/>
          <w:szCs w:val="32"/>
        </w:rPr>
      </w:pPr>
    </w:p>
    <w:p w:rsidR="008C0530" w:rsidRDefault="004308E0">
      <w:pPr>
        <w:adjustRightInd w:val="0"/>
        <w:snapToGrid w:val="0"/>
        <w:spacing w:line="380" w:lineRule="exact"/>
        <w:rPr>
          <w:rFonts w:ascii="仿宋_GB2312" w:eastAsia="仿宋_GB2312"/>
          <w:color w:val="000000"/>
          <w:sz w:val="32"/>
          <w:szCs w:val="32"/>
        </w:rPr>
      </w:pPr>
      <w:r>
        <w:rPr>
          <w:rFonts w:ascii="仿宋_GB2312" w:eastAsia="仿宋_GB2312" w:hint="eastAsia"/>
          <w:color w:val="000000"/>
          <w:sz w:val="32"/>
          <w:szCs w:val="32"/>
        </w:rPr>
        <w:t>4</w:t>
      </w:r>
      <w:r>
        <w:rPr>
          <w:rFonts w:ascii="仿宋_GB2312" w:eastAsia="仿宋_GB2312" w:hint="eastAsia"/>
          <w:color w:val="000000"/>
          <w:sz w:val="32"/>
          <w:szCs w:val="32"/>
        </w:rPr>
        <w:t>、经营场所土地使用权证书及港口平面布置图复印件</w:t>
      </w:r>
      <w:r>
        <w:rPr>
          <w:rFonts w:ascii="仿宋_GB2312" w:eastAsia="仿宋_GB2312" w:hint="eastAsia"/>
          <w:color w:val="000000"/>
          <w:sz w:val="32"/>
          <w:szCs w:val="32"/>
        </w:rPr>
        <w:t>;</w:t>
      </w:r>
    </w:p>
    <w:p w:rsidR="008C0530" w:rsidRDefault="004308E0">
      <w:pPr>
        <w:snapToGrid w:val="0"/>
        <w:rPr>
          <w:rFonts w:ascii="仿宋_GB2312" w:eastAsia="仿宋_GB2312"/>
          <w:color w:val="000000"/>
          <w:sz w:val="24"/>
        </w:rPr>
      </w:pPr>
      <w:r>
        <w:rPr>
          <w:rFonts w:ascii="黑体" w:eastAsia="黑体" w:hAnsi="黑体" w:cs="黑体" w:hint="eastAsia"/>
          <w:noProof/>
          <w:sz w:val="32"/>
          <w:szCs w:val="32"/>
        </w:rPr>
        <w:lastRenderedPageBreak/>
        <w:drawing>
          <wp:inline distT="0" distB="0" distL="114300" distR="114300">
            <wp:extent cx="3925570" cy="5233670"/>
            <wp:effectExtent l="0" t="0" r="5080" b="17780"/>
            <wp:docPr id="20" name="图片 20" descr="0d0f09d52f702b6de680ed47c9fd4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0d0f09d52f702b6de680ed47c9fd40f"/>
                    <pic:cNvPicPr>
                      <a:picLocks noChangeAspect="1"/>
                    </pic:cNvPicPr>
                  </pic:nvPicPr>
                  <pic:blipFill>
                    <a:blip r:embed="rId11" cstate="print"/>
                    <a:stretch>
                      <a:fillRect/>
                    </a:stretch>
                  </pic:blipFill>
                  <pic:spPr>
                    <a:xfrm rot="5400000">
                      <a:off x="0" y="0"/>
                      <a:ext cx="3925570" cy="5233670"/>
                    </a:xfrm>
                    <a:prstGeom prst="rect">
                      <a:avLst/>
                    </a:prstGeom>
                  </pic:spPr>
                </pic:pic>
              </a:graphicData>
            </a:graphic>
          </wp:inline>
        </w:drawing>
      </w:r>
    </w:p>
    <w:p w:rsidR="008C0530" w:rsidRDefault="008C0530">
      <w:pPr>
        <w:snapToGrid w:val="0"/>
        <w:rPr>
          <w:rFonts w:ascii="仿宋_GB2312" w:eastAsia="仿宋_GB2312"/>
          <w:color w:val="000000"/>
          <w:sz w:val="24"/>
        </w:rPr>
      </w:pPr>
    </w:p>
    <w:p w:rsidR="008C0530" w:rsidRDefault="008C0530">
      <w:pPr>
        <w:snapToGrid w:val="0"/>
        <w:rPr>
          <w:rFonts w:ascii="仿宋_GB2312" w:eastAsia="仿宋_GB2312"/>
          <w:color w:val="000000"/>
          <w:sz w:val="24"/>
        </w:rPr>
      </w:pPr>
    </w:p>
    <w:p w:rsidR="008C0530" w:rsidRDefault="004308E0">
      <w:pPr>
        <w:snapToGrid w:val="0"/>
        <w:rPr>
          <w:rFonts w:ascii="仿宋_GB2312" w:eastAsia="仿宋_GB2312"/>
          <w:color w:val="000000"/>
          <w:sz w:val="24"/>
        </w:rPr>
      </w:pPr>
      <w:r>
        <w:rPr>
          <w:rFonts w:ascii="仿宋_GB2312" w:eastAsia="仿宋_GB2312" w:hint="eastAsia"/>
          <w:noProof/>
          <w:color w:val="000000"/>
          <w:sz w:val="24"/>
        </w:rPr>
        <w:lastRenderedPageBreak/>
        <w:drawing>
          <wp:inline distT="0" distB="0" distL="114300" distR="114300">
            <wp:extent cx="3905250" cy="5207635"/>
            <wp:effectExtent l="0" t="0" r="12065" b="0"/>
            <wp:docPr id="29" name="图片 29" descr="4d1335f3ec086ea5e04619775a206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4d1335f3ec086ea5e04619775a206b2"/>
                    <pic:cNvPicPr>
                      <a:picLocks noChangeAspect="1"/>
                    </pic:cNvPicPr>
                  </pic:nvPicPr>
                  <pic:blipFill>
                    <a:blip r:embed="rId12" cstate="print"/>
                    <a:stretch>
                      <a:fillRect/>
                    </a:stretch>
                  </pic:blipFill>
                  <pic:spPr>
                    <a:xfrm rot="5400000">
                      <a:off x="0" y="0"/>
                      <a:ext cx="3905250" cy="5207635"/>
                    </a:xfrm>
                    <a:prstGeom prst="rect">
                      <a:avLst/>
                    </a:prstGeom>
                  </pic:spPr>
                </pic:pic>
              </a:graphicData>
            </a:graphic>
          </wp:inline>
        </w:drawing>
      </w:r>
    </w:p>
    <w:p w:rsidR="008C0530" w:rsidRDefault="008C0530">
      <w:pPr>
        <w:adjustRightInd w:val="0"/>
        <w:snapToGrid w:val="0"/>
        <w:spacing w:line="380" w:lineRule="exact"/>
        <w:rPr>
          <w:rFonts w:ascii="仿宋_GB2312" w:eastAsia="仿宋_GB2312"/>
          <w:color w:val="000000"/>
          <w:sz w:val="24"/>
        </w:rPr>
      </w:pPr>
    </w:p>
    <w:p w:rsidR="008C0530" w:rsidRDefault="004308E0">
      <w:pPr>
        <w:adjustRightInd w:val="0"/>
        <w:snapToGrid w:val="0"/>
        <w:spacing w:line="380" w:lineRule="exact"/>
        <w:rPr>
          <w:rFonts w:ascii="仿宋_GB2312" w:eastAsia="仿宋_GB2312"/>
          <w:color w:val="000000"/>
          <w:sz w:val="32"/>
          <w:szCs w:val="32"/>
        </w:rPr>
      </w:pPr>
      <w:r>
        <w:rPr>
          <w:rFonts w:ascii="仿宋_GB2312" w:eastAsia="仿宋_GB2312" w:hint="eastAsia"/>
          <w:color w:val="000000"/>
          <w:sz w:val="32"/>
          <w:szCs w:val="32"/>
        </w:rPr>
        <w:t>5</w:t>
      </w:r>
      <w:r>
        <w:rPr>
          <w:rFonts w:ascii="仿宋_GB2312" w:eastAsia="仿宋_GB2312" w:hint="eastAsia"/>
          <w:color w:val="000000"/>
          <w:sz w:val="32"/>
          <w:szCs w:val="32"/>
        </w:rPr>
        <w:t>、</w:t>
      </w:r>
      <w:r>
        <w:rPr>
          <w:rFonts w:ascii="仿宋_GB2312" w:eastAsia="仿宋_GB2312" w:hint="eastAsia"/>
          <w:color w:val="000000"/>
          <w:sz w:val="32"/>
          <w:szCs w:val="32"/>
        </w:rPr>
        <w:t>港口岸线使用批复文件复印件。</w:t>
      </w:r>
    </w:p>
    <w:p w:rsidR="008C0530" w:rsidRDefault="004308E0">
      <w:pPr>
        <w:snapToGrid w:val="0"/>
        <w:rPr>
          <w:rFonts w:ascii="黑体" w:eastAsia="黑体"/>
          <w:sz w:val="36"/>
          <w:szCs w:val="36"/>
        </w:rPr>
      </w:pPr>
      <w:r>
        <w:rPr>
          <w:rFonts w:ascii="黑体" w:eastAsia="黑体" w:hint="eastAsia"/>
          <w:noProof/>
          <w:sz w:val="36"/>
          <w:szCs w:val="36"/>
        </w:rPr>
        <w:lastRenderedPageBreak/>
        <w:drawing>
          <wp:inline distT="0" distB="0" distL="114300" distR="114300">
            <wp:extent cx="3091180" cy="4122420"/>
            <wp:effectExtent l="0" t="0" r="13970" b="11430"/>
            <wp:docPr id="30" name="图片 30" descr="b858a7fe50801004e40af2f770930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b858a7fe50801004e40af2f770930ab"/>
                    <pic:cNvPicPr>
                      <a:picLocks noChangeAspect="1"/>
                    </pic:cNvPicPr>
                  </pic:nvPicPr>
                  <pic:blipFill>
                    <a:blip r:embed="rId13" cstate="print"/>
                    <a:stretch>
                      <a:fillRect/>
                    </a:stretch>
                  </pic:blipFill>
                  <pic:spPr>
                    <a:xfrm>
                      <a:off x="0" y="0"/>
                      <a:ext cx="3091180" cy="4122420"/>
                    </a:xfrm>
                    <a:prstGeom prst="rect">
                      <a:avLst/>
                    </a:prstGeom>
                  </pic:spPr>
                </pic:pic>
              </a:graphicData>
            </a:graphic>
          </wp:inline>
        </w:drawing>
      </w:r>
    </w:p>
    <w:p w:rsidR="008C0530" w:rsidRDefault="008C0530">
      <w:pPr>
        <w:adjustRightInd w:val="0"/>
        <w:snapToGrid w:val="0"/>
        <w:spacing w:line="380" w:lineRule="exact"/>
        <w:ind w:left="480" w:hangingChars="200" w:hanging="480"/>
        <w:rPr>
          <w:rFonts w:ascii="仿宋_GB2312" w:eastAsia="仿宋_GB2312"/>
          <w:color w:val="000000"/>
          <w:sz w:val="24"/>
        </w:rPr>
      </w:pPr>
    </w:p>
    <w:p w:rsidR="008C0530" w:rsidRDefault="008C0530">
      <w:pPr>
        <w:adjustRightInd w:val="0"/>
        <w:snapToGrid w:val="0"/>
        <w:spacing w:line="380" w:lineRule="exact"/>
        <w:ind w:left="480" w:hangingChars="200" w:hanging="480"/>
        <w:rPr>
          <w:rFonts w:ascii="仿宋_GB2312" w:eastAsia="仿宋_GB2312"/>
          <w:color w:val="000000"/>
          <w:sz w:val="24"/>
        </w:rPr>
      </w:pPr>
    </w:p>
    <w:p w:rsidR="008C0530" w:rsidRDefault="008C0530">
      <w:pPr>
        <w:adjustRightInd w:val="0"/>
        <w:snapToGrid w:val="0"/>
        <w:spacing w:line="380" w:lineRule="exact"/>
        <w:ind w:left="480" w:hangingChars="200" w:hanging="480"/>
        <w:rPr>
          <w:rFonts w:ascii="仿宋_GB2312" w:eastAsia="仿宋_GB2312"/>
          <w:color w:val="000000"/>
          <w:sz w:val="24"/>
        </w:rPr>
      </w:pPr>
    </w:p>
    <w:p w:rsidR="008C0530" w:rsidRDefault="008C0530">
      <w:pPr>
        <w:adjustRightInd w:val="0"/>
        <w:snapToGrid w:val="0"/>
        <w:spacing w:line="380" w:lineRule="exact"/>
        <w:ind w:left="480" w:hangingChars="200" w:hanging="480"/>
        <w:rPr>
          <w:rFonts w:ascii="仿宋_GB2312" w:eastAsia="仿宋_GB2312"/>
          <w:color w:val="000000"/>
          <w:sz w:val="24"/>
        </w:rPr>
      </w:pPr>
    </w:p>
    <w:p w:rsidR="008C0530" w:rsidRDefault="008C0530">
      <w:pPr>
        <w:adjustRightInd w:val="0"/>
        <w:snapToGrid w:val="0"/>
        <w:spacing w:line="380" w:lineRule="exact"/>
        <w:ind w:left="480" w:hangingChars="200" w:hanging="480"/>
        <w:rPr>
          <w:rFonts w:ascii="仿宋_GB2312" w:eastAsia="仿宋_GB2312"/>
          <w:color w:val="000000"/>
          <w:sz w:val="24"/>
        </w:rPr>
      </w:pPr>
    </w:p>
    <w:p w:rsidR="008C0530" w:rsidRDefault="008C0530">
      <w:pPr>
        <w:adjustRightInd w:val="0"/>
        <w:snapToGrid w:val="0"/>
        <w:spacing w:line="380" w:lineRule="exact"/>
        <w:ind w:left="480" w:hangingChars="200" w:hanging="480"/>
        <w:rPr>
          <w:rFonts w:ascii="仿宋_GB2312" w:eastAsia="仿宋_GB2312"/>
          <w:color w:val="000000"/>
          <w:sz w:val="24"/>
        </w:rPr>
      </w:pPr>
    </w:p>
    <w:p w:rsidR="008C0530" w:rsidRDefault="008C0530">
      <w:pPr>
        <w:adjustRightInd w:val="0"/>
        <w:snapToGrid w:val="0"/>
        <w:spacing w:line="380" w:lineRule="exact"/>
        <w:ind w:left="480" w:hangingChars="200" w:hanging="480"/>
        <w:rPr>
          <w:rFonts w:ascii="仿宋_GB2312" w:eastAsia="仿宋_GB2312"/>
          <w:color w:val="000000"/>
          <w:sz w:val="24"/>
        </w:rPr>
      </w:pPr>
    </w:p>
    <w:p w:rsidR="008C0530" w:rsidRDefault="008C0530">
      <w:pPr>
        <w:adjustRightInd w:val="0"/>
        <w:snapToGrid w:val="0"/>
        <w:spacing w:line="380" w:lineRule="exact"/>
        <w:ind w:left="480" w:hangingChars="200" w:hanging="480"/>
        <w:rPr>
          <w:rFonts w:ascii="仿宋_GB2312" w:eastAsia="仿宋_GB2312"/>
          <w:color w:val="000000"/>
          <w:sz w:val="24"/>
        </w:rPr>
      </w:pPr>
    </w:p>
    <w:p w:rsidR="008C0530" w:rsidRDefault="008C0530">
      <w:pPr>
        <w:adjustRightInd w:val="0"/>
        <w:snapToGrid w:val="0"/>
        <w:spacing w:line="380" w:lineRule="exact"/>
        <w:ind w:left="480" w:hangingChars="200" w:hanging="480"/>
        <w:rPr>
          <w:rFonts w:ascii="仿宋_GB2312" w:eastAsia="仿宋_GB2312"/>
          <w:color w:val="000000"/>
          <w:sz w:val="24"/>
        </w:rPr>
      </w:pPr>
    </w:p>
    <w:p w:rsidR="008C0530" w:rsidRDefault="008C0530">
      <w:pPr>
        <w:adjustRightInd w:val="0"/>
        <w:snapToGrid w:val="0"/>
        <w:spacing w:line="380" w:lineRule="exact"/>
        <w:ind w:left="480" w:hangingChars="200" w:hanging="480"/>
        <w:rPr>
          <w:rFonts w:ascii="仿宋_GB2312" w:eastAsia="仿宋_GB2312"/>
          <w:color w:val="000000"/>
          <w:sz w:val="24"/>
        </w:rPr>
      </w:pPr>
    </w:p>
    <w:p w:rsidR="008C0530" w:rsidRDefault="008C0530">
      <w:pPr>
        <w:adjustRightInd w:val="0"/>
        <w:snapToGrid w:val="0"/>
        <w:spacing w:line="380" w:lineRule="exact"/>
        <w:ind w:left="480" w:hangingChars="200" w:hanging="480"/>
        <w:rPr>
          <w:rFonts w:ascii="仿宋_GB2312" w:eastAsia="仿宋_GB2312"/>
          <w:color w:val="000000"/>
          <w:sz w:val="24"/>
        </w:rPr>
      </w:pPr>
    </w:p>
    <w:p w:rsidR="008C0530" w:rsidRDefault="008C0530">
      <w:pPr>
        <w:adjustRightInd w:val="0"/>
        <w:snapToGrid w:val="0"/>
        <w:spacing w:line="380" w:lineRule="exact"/>
        <w:ind w:left="480" w:hangingChars="200" w:hanging="480"/>
        <w:rPr>
          <w:rFonts w:ascii="仿宋_GB2312" w:eastAsia="仿宋_GB2312"/>
          <w:color w:val="000000"/>
          <w:sz w:val="24"/>
        </w:rPr>
      </w:pPr>
    </w:p>
    <w:p w:rsidR="008C0530" w:rsidRDefault="008C0530">
      <w:pPr>
        <w:adjustRightInd w:val="0"/>
        <w:snapToGrid w:val="0"/>
        <w:spacing w:line="380" w:lineRule="exact"/>
        <w:ind w:left="480" w:hangingChars="200" w:hanging="480"/>
        <w:rPr>
          <w:rFonts w:ascii="仿宋_GB2312" w:eastAsia="仿宋_GB2312"/>
          <w:color w:val="000000"/>
          <w:sz w:val="24"/>
        </w:rPr>
      </w:pPr>
    </w:p>
    <w:p w:rsidR="008C0530" w:rsidRDefault="008C0530">
      <w:pPr>
        <w:adjustRightInd w:val="0"/>
        <w:snapToGrid w:val="0"/>
        <w:spacing w:line="380" w:lineRule="exact"/>
        <w:ind w:left="480" w:hangingChars="200" w:hanging="480"/>
        <w:rPr>
          <w:rFonts w:ascii="仿宋_GB2312" w:eastAsia="仿宋_GB2312"/>
          <w:color w:val="000000"/>
          <w:sz w:val="24"/>
        </w:rPr>
      </w:pPr>
    </w:p>
    <w:p w:rsidR="008C0530" w:rsidRDefault="008C0530">
      <w:pPr>
        <w:adjustRightInd w:val="0"/>
        <w:snapToGrid w:val="0"/>
        <w:spacing w:line="380" w:lineRule="exact"/>
        <w:ind w:left="480" w:hangingChars="200" w:hanging="480"/>
        <w:rPr>
          <w:rFonts w:ascii="仿宋_GB2312" w:eastAsia="仿宋_GB2312"/>
          <w:color w:val="000000"/>
          <w:sz w:val="24"/>
        </w:rPr>
      </w:pPr>
    </w:p>
    <w:p w:rsidR="008C0530" w:rsidRDefault="008C0530">
      <w:pPr>
        <w:adjustRightInd w:val="0"/>
        <w:snapToGrid w:val="0"/>
        <w:spacing w:line="380" w:lineRule="exact"/>
        <w:ind w:left="480" w:hangingChars="200" w:hanging="480"/>
        <w:rPr>
          <w:rFonts w:ascii="仿宋_GB2312" w:eastAsia="仿宋_GB2312"/>
          <w:color w:val="000000"/>
          <w:sz w:val="24"/>
        </w:rPr>
      </w:pPr>
    </w:p>
    <w:p w:rsidR="008C0530" w:rsidRDefault="008C0530">
      <w:pPr>
        <w:adjustRightInd w:val="0"/>
        <w:snapToGrid w:val="0"/>
        <w:spacing w:line="380" w:lineRule="exact"/>
        <w:ind w:left="480" w:hangingChars="200" w:hanging="480"/>
        <w:rPr>
          <w:rFonts w:ascii="仿宋_GB2312" w:eastAsia="仿宋_GB2312"/>
          <w:color w:val="000000"/>
          <w:sz w:val="24"/>
        </w:rPr>
      </w:pPr>
    </w:p>
    <w:p w:rsidR="008C0530" w:rsidRDefault="008C0530">
      <w:pPr>
        <w:adjustRightInd w:val="0"/>
        <w:snapToGrid w:val="0"/>
        <w:spacing w:line="380" w:lineRule="exact"/>
        <w:ind w:left="480" w:hangingChars="200" w:hanging="480"/>
        <w:rPr>
          <w:rFonts w:ascii="仿宋_GB2312" w:eastAsia="仿宋_GB2312"/>
          <w:color w:val="000000"/>
          <w:sz w:val="24"/>
        </w:rPr>
      </w:pPr>
    </w:p>
    <w:p w:rsidR="008C0530" w:rsidRDefault="004308E0" w:rsidP="00B04D81">
      <w:pPr>
        <w:adjustRightInd w:val="0"/>
        <w:snapToGrid w:val="0"/>
        <w:spacing w:line="380" w:lineRule="exact"/>
        <w:ind w:left="640" w:hangingChars="200" w:hanging="640"/>
        <w:rPr>
          <w:rFonts w:ascii="仿宋_GB2312" w:eastAsia="仿宋_GB2312"/>
          <w:color w:val="000000"/>
          <w:sz w:val="32"/>
          <w:szCs w:val="32"/>
        </w:rPr>
      </w:pPr>
      <w:r>
        <w:rPr>
          <w:rFonts w:ascii="仿宋_GB2312" w:eastAsia="仿宋_GB2312" w:hint="eastAsia"/>
          <w:color w:val="000000"/>
          <w:sz w:val="32"/>
          <w:szCs w:val="32"/>
        </w:rPr>
        <w:t>6</w:t>
      </w:r>
      <w:r>
        <w:rPr>
          <w:rFonts w:ascii="仿宋_GB2312" w:eastAsia="仿宋_GB2312" w:hint="eastAsia"/>
          <w:color w:val="000000"/>
          <w:sz w:val="32"/>
          <w:szCs w:val="32"/>
        </w:rPr>
        <w:t>、港口主要管理人员及员工信息表、人员资格证复印件。</w:t>
      </w:r>
    </w:p>
    <w:p w:rsidR="008C0530" w:rsidRDefault="008C0530">
      <w:pPr>
        <w:snapToGrid w:val="0"/>
        <w:rPr>
          <w:rFonts w:ascii="仿宋_GB2312" w:eastAsia="仿宋_GB2312"/>
          <w:color w:val="000000"/>
          <w:sz w:val="24"/>
        </w:rPr>
      </w:pPr>
    </w:p>
    <w:p w:rsidR="008C0530" w:rsidRDefault="008C0530">
      <w:pPr>
        <w:snapToGrid w:val="0"/>
        <w:rPr>
          <w:rFonts w:ascii="仿宋_GB2312" w:eastAsia="仿宋_GB2312"/>
          <w:color w:val="000000"/>
          <w:sz w:val="24"/>
        </w:rPr>
      </w:pPr>
    </w:p>
    <w:p w:rsidR="008C0530" w:rsidRDefault="008C0530">
      <w:pPr>
        <w:snapToGrid w:val="0"/>
        <w:rPr>
          <w:rFonts w:ascii="仿宋_GB2312" w:eastAsia="仿宋_GB2312"/>
          <w:color w:val="000000"/>
          <w:sz w:val="24"/>
        </w:rPr>
      </w:pPr>
    </w:p>
    <w:p w:rsidR="008C0530" w:rsidRDefault="004308E0">
      <w:pPr>
        <w:snapToGrid w:val="0"/>
        <w:rPr>
          <w:rFonts w:ascii="仿宋_GB2312" w:eastAsia="仿宋_GB2312"/>
          <w:color w:val="000000"/>
          <w:sz w:val="24"/>
        </w:rPr>
      </w:pPr>
      <w:r>
        <w:rPr>
          <w:rFonts w:ascii="仿宋_GB2312" w:eastAsia="仿宋_GB2312" w:hint="eastAsia"/>
          <w:noProof/>
          <w:color w:val="000000"/>
          <w:sz w:val="24"/>
        </w:rPr>
        <w:drawing>
          <wp:inline distT="0" distB="0" distL="114300" distR="114300">
            <wp:extent cx="4441190" cy="5922010"/>
            <wp:effectExtent l="0" t="0" r="16510" b="2540"/>
            <wp:docPr id="31" name="图片 31" descr="3a29d184a31ae933952d552e8e0fc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3a29d184a31ae933952d552e8e0fc67"/>
                    <pic:cNvPicPr>
                      <a:picLocks noChangeAspect="1"/>
                    </pic:cNvPicPr>
                  </pic:nvPicPr>
                  <pic:blipFill>
                    <a:blip r:embed="rId14" cstate="print"/>
                    <a:stretch>
                      <a:fillRect/>
                    </a:stretch>
                  </pic:blipFill>
                  <pic:spPr>
                    <a:xfrm>
                      <a:off x="0" y="0"/>
                      <a:ext cx="4441190" cy="5922010"/>
                    </a:xfrm>
                    <a:prstGeom prst="rect">
                      <a:avLst/>
                    </a:prstGeom>
                  </pic:spPr>
                </pic:pic>
              </a:graphicData>
            </a:graphic>
          </wp:inline>
        </w:drawing>
      </w:r>
      <w:r>
        <w:rPr>
          <w:rFonts w:ascii="黑体" w:eastAsia="黑体" w:hAnsi="黑体" w:cs="黑体" w:hint="eastAsia"/>
          <w:noProof/>
          <w:sz w:val="32"/>
          <w:szCs w:val="32"/>
        </w:rPr>
        <w:lastRenderedPageBreak/>
        <w:drawing>
          <wp:inline distT="0" distB="0" distL="114300" distR="114300">
            <wp:extent cx="3512820" cy="4684395"/>
            <wp:effectExtent l="0" t="0" r="11430" b="1905"/>
            <wp:docPr id="45" name="图片 45" descr="ed2529fca8ae9962dfc07297e0aa4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ed2529fca8ae9962dfc07297e0aa46d"/>
                    <pic:cNvPicPr>
                      <a:picLocks noChangeAspect="1"/>
                    </pic:cNvPicPr>
                  </pic:nvPicPr>
                  <pic:blipFill>
                    <a:blip r:embed="rId15" cstate="print"/>
                    <a:stretch>
                      <a:fillRect/>
                    </a:stretch>
                  </pic:blipFill>
                  <pic:spPr>
                    <a:xfrm>
                      <a:off x="0" y="0"/>
                      <a:ext cx="3512820" cy="4684395"/>
                    </a:xfrm>
                    <a:prstGeom prst="rect">
                      <a:avLst/>
                    </a:prstGeom>
                  </pic:spPr>
                </pic:pic>
              </a:graphicData>
            </a:graphic>
          </wp:inline>
        </w:drawing>
      </w:r>
      <w:r>
        <w:rPr>
          <w:rFonts w:ascii="宋体" w:hAnsi="宋体" w:hint="eastAsia"/>
          <w:b/>
          <w:bCs/>
          <w:noProof/>
          <w:sz w:val="36"/>
          <w:szCs w:val="36"/>
        </w:rPr>
        <w:drawing>
          <wp:inline distT="0" distB="0" distL="114300" distR="114300">
            <wp:extent cx="2562860" cy="3417570"/>
            <wp:effectExtent l="0" t="0" r="8890" b="11430"/>
            <wp:docPr id="43" name="图片 43" descr="ece6cafb066cc33dccec96491b778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ece6cafb066cc33dccec96491b778f1"/>
                    <pic:cNvPicPr>
                      <a:picLocks noChangeAspect="1"/>
                    </pic:cNvPicPr>
                  </pic:nvPicPr>
                  <pic:blipFill>
                    <a:blip r:embed="rId16" cstate="print"/>
                    <a:stretch>
                      <a:fillRect/>
                    </a:stretch>
                  </pic:blipFill>
                  <pic:spPr>
                    <a:xfrm>
                      <a:off x="0" y="0"/>
                      <a:ext cx="2562860" cy="3417570"/>
                    </a:xfrm>
                    <a:prstGeom prst="rect">
                      <a:avLst/>
                    </a:prstGeom>
                  </pic:spPr>
                </pic:pic>
              </a:graphicData>
            </a:graphic>
          </wp:inline>
        </w:drawing>
      </w:r>
      <w:r>
        <w:rPr>
          <w:rFonts w:ascii="宋体" w:hAnsi="宋体" w:hint="eastAsia"/>
          <w:b/>
          <w:bCs/>
          <w:noProof/>
          <w:sz w:val="36"/>
          <w:szCs w:val="36"/>
        </w:rPr>
        <w:drawing>
          <wp:inline distT="0" distB="0" distL="114300" distR="114300">
            <wp:extent cx="2592705" cy="3456305"/>
            <wp:effectExtent l="0" t="0" r="17145" b="10795"/>
            <wp:docPr id="44" name="图片 44" descr="5b08ce82869f0d0b33bd94c66b6ea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5b08ce82869f0d0b33bd94c66b6ea4d"/>
                    <pic:cNvPicPr>
                      <a:picLocks noChangeAspect="1"/>
                    </pic:cNvPicPr>
                  </pic:nvPicPr>
                  <pic:blipFill>
                    <a:blip r:embed="rId17" cstate="print"/>
                    <a:stretch>
                      <a:fillRect/>
                    </a:stretch>
                  </pic:blipFill>
                  <pic:spPr>
                    <a:xfrm>
                      <a:off x="0" y="0"/>
                      <a:ext cx="2592705" cy="3456305"/>
                    </a:xfrm>
                    <a:prstGeom prst="rect">
                      <a:avLst/>
                    </a:prstGeom>
                  </pic:spPr>
                </pic:pic>
              </a:graphicData>
            </a:graphic>
          </wp:inline>
        </w:drawing>
      </w:r>
    </w:p>
    <w:p w:rsidR="008C0530" w:rsidRDefault="008C0530">
      <w:pPr>
        <w:adjustRightInd w:val="0"/>
        <w:snapToGrid w:val="0"/>
        <w:spacing w:line="380" w:lineRule="exact"/>
        <w:rPr>
          <w:rFonts w:ascii="仿宋_GB2312" w:eastAsia="仿宋_GB2312"/>
          <w:color w:val="000000"/>
          <w:sz w:val="32"/>
          <w:szCs w:val="32"/>
        </w:rPr>
      </w:pPr>
    </w:p>
    <w:p w:rsidR="008C0530" w:rsidRDefault="008C0530">
      <w:pPr>
        <w:adjustRightInd w:val="0"/>
        <w:snapToGrid w:val="0"/>
        <w:spacing w:line="380" w:lineRule="exact"/>
        <w:rPr>
          <w:rFonts w:ascii="仿宋_GB2312" w:eastAsia="仿宋_GB2312"/>
          <w:color w:val="000000"/>
          <w:sz w:val="32"/>
          <w:szCs w:val="32"/>
        </w:rPr>
      </w:pPr>
    </w:p>
    <w:p w:rsidR="008C0530" w:rsidRDefault="004308E0">
      <w:pPr>
        <w:adjustRightInd w:val="0"/>
        <w:snapToGrid w:val="0"/>
        <w:spacing w:line="380" w:lineRule="exact"/>
        <w:rPr>
          <w:rFonts w:ascii="仿宋_GB2312" w:eastAsia="仿宋_GB2312"/>
          <w:color w:val="000000"/>
          <w:sz w:val="24"/>
        </w:rPr>
      </w:pPr>
      <w:r>
        <w:rPr>
          <w:rFonts w:ascii="仿宋_GB2312" w:eastAsia="仿宋_GB2312" w:hint="eastAsia"/>
          <w:color w:val="000000"/>
          <w:sz w:val="32"/>
          <w:szCs w:val="32"/>
        </w:rPr>
        <w:t>7</w:t>
      </w:r>
      <w:r>
        <w:rPr>
          <w:rFonts w:ascii="仿宋_GB2312" w:eastAsia="仿宋_GB2312" w:hint="eastAsia"/>
          <w:color w:val="000000"/>
          <w:sz w:val="32"/>
          <w:szCs w:val="32"/>
        </w:rPr>
        <w:t>、公司法定代表人身份证明复印件及任职文件。</w:t>
      </w:r>
    </w:p>
    <w:p w:rsidR="008C0530" w:rsidRDefault="004308E0">
      <w:pPr>
        <w:snapToGrid w:val="0"/>
        <w:rPr>
          <w:rFonts w:ascii="仿宋_GB2312" w:eastAsia="仿宋_GB2312"/>
          <w:color w:val="000000"/>
          <w:sz w:val="24"/>
        </w:rPr>
      </w:pPr>
      <w:r>
        <w:rPr>
          <w:rFonts w:ascii="黑体" w:eastAsia="黑体" w:hAnsi="黑体" w:cs="黑体" w:hint="eastAsia"/>
          <w:noProof/>
          <w:sz w:val="32"/>
          <w:szCs w:val="32"/>
        </w:rPr>
        <w:lastRenderedPageBreak/>
        <w:drawing>
          <wp:inline distT="0" distB="0" distL="114300" distR="114300">
            <wp:extent cx="4227195" cy="5636895"/>
            <wp:effectExtent l="0" t="0" r="1905" b="1905"/>
            <wp:docPr id="49" name="图片 49" descr="60dea7a14e30050b4f4974f64eeac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60dea7a14e30050b4f4974f64eeacc4"/>
                    <pic:cNvPicPr>
                      <a:picLocks noChangeAspect="1"/>
                    </pic:cNvPicPr>
                  </pic:nvPicPr>
                  <pic:blipFill>
                    <a:blip r:embed="rId18" cstate="print"/>
                    <a:stretch>
                      <a:fillRect/>
                    </a:stretch>
                  </pic:blipFill>
                  <pic:spPr>
                    <a:xfrm>
                      <a:off x="0" y="0"/>
                      <a:ext cx="4227195" cy="5636895"/>
                    </a:xfrm>
                    <a:prstGeom prst="rect">
                      <a:avLst/>
                    </a:prstGeom>
                  </pic:spPr>
                </pic:pic>
              </a:graphicData>
            </a:graphic>
          </wp:inline>
        </w:drawing>
      </w:r>
      <w:r>
        <w:rPr>
          <w:rFonts w:ascii="仿宋_GB2312" w:eastAsia="仿宋_GB2312" w:hint="eastAsia"/>
          <w:noProof/>
          <w:color w:val="000000"/>
          <w:sz w:val="24"/>
        </w:rPr>
        <w:drawing>
          <wp:inline distT="0" distB="0" distL="114300" distR="114300">
            <wp:extent cx="3049270" cy="2573020"/>
            <wp:effectExtent l="0" t="0" r="17780" b="17780"/>
            <wp:docPr id="32" name="图片 32" descr="89b1dbbaef957941df442c52bdf8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89b1dbbaef957941df442c52bdf8808"/>
                    <pic:cNvPicPr>
                      <a:picLocks noChangeAspect="1"/>
                    </pic:cNvPicPr>
                  </pic:nvPicPr>
                  <pic:blipFill>
                    <a:blip r:embed="rId19" cstate="print"/>
                    <a:stretch>
                      <a:fillRect/>
                    </a:stretch>
                  </pic:blipFill>
                  <pic:spPr>
                    <a:xfrm>
                      <a:off x="0" y="0"/>
                      <a:ext cx="3049270" cy="2573020"/>
                    </a:xfrm>
                    <a:prstGeom prst="rect">
                      <a:avLst/>
                    </a:prstGeom>
                  </pic:spPr>
                </pic:pic>
              </a:graphicData>
            </a:graphic>
          </wp:inline>
        </w:drawing>
      </w:r>
    </w:p>
    <w:p w:rsidR="008C0530" w:rsidRDefault="008C0530">
      <w:pPr>
        <w:snapToGrid w:val="0"/>
        <w:rPr>
          <w:rFonts w:ascii="仿宋_GB2312" w:eastAsia="仿宋_GB2312"/>
          <w:color w:val="000000"/>
          <w:sz w:val="24"/>
        </w:rPr>
      </w:pPr>
    </w:p>
    <w:p w:rsidR="008C0530" w:rsidRDefault="004308E0">
      <w:pPr>
        <w:numPr>
          <w:ilvl w:val="0"/>
          <w:numId w:val="3"/>
        </w:numPr>
        <w:adjustRightInd w:val="0"/>
        <w:snapToGrid w:val="0"/>
        <w:spacing w:line="380" w:lineRule="exact"/>
        <w:rPr>
          <w:rFonts w:ascii="仿宋_GB2312" w:eastAsia="仿宋_GB2312"/>
          <w:color w:val="000000"/>
          <w:sz w:val="24"/>
        </w:rPr>
      </w:pPr>
      <w:r>
        <w:rPr>
          <w:rFonts w:ascii="仿宋_GB2312" w:eastAsia="仿宋_GB2312" w:hint="eastAsia"/>
          <w:color w:val="000000"/>
          <w:sz w:val="24"/>
        </w:rPr>
        <w:t>负责安全生产的主要管理人员任职文件身份证复印件和安全资格证书。</w:t>
      </w:r>
    </w:p>
    <w:p w:rsidR="008C0530" w:rsidRDefault="008C0530">
      <w:pPr>
        <w:snapToGrid w:val="0"/>
        <w:rPr>
          <w:rFonts w:ascii="仿宋_GB2312" w:eastAsia="仿宋_GB2312"/>
          <w:color w:val="000000"/>
          <w:sz w:val="24"/>
        </w:rPr>
      </w:pPr>
    </w:p>
    <w:p w:rsidR="008C0530" w:rsidRDefault="004308E0">
      <w:pPr>
        <w:snapToGrid w:val="0"/>
        <w:rPr>
          <w:rFonts w:ascii="仿宋_GB2312" w:eastAsia="仿宋_GB2312"/>
          <w:color w:val="000000"/>
          <w:sz w:val="24"/>
        </w:rPr>
      </w:pPr>
      <w:r>
        <w:rPr>
          <w:rFonts w:ascii="仿宋_GB2312" w:eastAsia="仿宋_GB2312" w:hint="eastAsia"/>
          <w:noProof/>
          <w:color w:val="000000"/>
          <w:sz w:val="24"/>
        </w:rPr>
        <w:lastRenderedPageBreak/>
        <w:drawing>
          <wp:inline distT="0" distB="0" distL="114300" distR="114300">
            <wp:extent cx="4189095" cy="5586095"/>
            <wp:effectExtent l="0" t="0" r="1905" b="14605"/>
            <wp:docPr id="16" name="图片 16" descr="2aac16a91c93acaeb5ed34bc0e85d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aac16a91c93acaeb5ed34bc0e85d3c"/>
                    <pic:cNvPicPr>
                      <a:picLocks noChangeAspect="1"/>
                    </pic:cNvPicPr>
                  </pic:nvPicPr>
                  <pic:blipFill>
                    <a:blip r:embed="rId20" cstate="print"/>
                    <a:stretch>
                      <a:fillRect/>
                    </a:stretch>
                  </pic:blipFill>
                  <pic:spPr>
                    <a:xfrm>
                      <a:off x="0" y="0"/>
                      <a:ext cx="4189095" cy="5586095"/>
                    </a:xfrm>
                    <a:prstGeom prst="rect">
                      <a:avLst/>
                    </a:prstGeom>
                  </pic:spPr>
                </pic:pic>
              </a:graphicData>
            </a:graphic>
          </wp:inline>
        </w:drawing>
      </w:r>
    </w:p>
    <w:p w:rsidR="008C0530" w:rsidRDefault="004308E0">
      <w:pPr>
        <w:snapToGrid w:val="0"/>
        <w:rPr>
          <w:rFonts w:ascii="黑体" w:eastAsia="黑体"/>
          <w:sz w:val="36"/>
          <w:szCs w:val="36"/>
        </w:rPr>
      </w:pPr>
      <w:r>
        <w:rPr>
          <w:rFonts w:ascii="仿宋_GB2312" w:eastAsia="仿宋_GB2312" w:hint="eastAsia"/>
          <w:noProof/>
          <w:color w:val="000000"/>
          <w:sz w:val="24"/>
        </w:rPr>
        <w:drawing>
          <wp:inline distT="0" distB="0" distL="114300" distR="114300">
            <wp:extent cx="2241550" cy="2081530"/>
            <wp:effectExtent l="0" t="0" r="6350" b="13970"/>
            <wp:docPr id="33" name="图片 33" descr="89b1dbbaef957941df442c52bdf8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89b1dbbaef957941df442c52bdf8808"/>
                    <pic:cNvPicPr>
                      <a:picLocks noChangeAspect="1"/>
                    </pic:cNvPicPr>
                  </pic:nvPicPr>
                  <pic:blipFill>
                    <a:blip r:embed="rId21" cstate="print"/>
                    <a:stretch>
                      <a:fillRect/>
                    </a:stretch>
                  </pic:blipFill>
                  <pic:spPr>
                    <a:xfrm>
                      <a:off x="0" y="0"/>
                      <a:ext cx="2241550" cy="2081530"/>
                    </a:xfrm>
                    <a:prstGeom prst="rect">
                      <a:avLst/>
                    </a:prstGeom>
                  </pic:spPr>
                </pic:pic>
              </a:graphicData>
            </a:graphic>
          </wp:inline>
        </w:drawing>
      </w:r>
      <w:r>
        <w:rPr>
          <w:rFonts w:ascii="黑体" w:eastAsia="黑体" w:hint="eastAsia"/>
          <w:noProof/>
          <w:sz w:val="36"/>
          <w:szCs w:val="36"/>
        </w:rPr>
        <w:drawing>
          <wp:inline distT="0" distB="0" distL="114300" distR="114300">
            <wp:extent cx="2049145" cy="2733675"/>
            <wp:effectExtent l="0" t="0" r="9525" b="8255"/>
            <wp:docPr id="34" name="图片 34" descr="ccb5a5f896a92769cf706d87dc9ef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cb5a5f896a92769cf706d87dc9efc4"/>
                    <pic:cNvPicPr>
                      <a:picLocks noChangeAspect="1"/>
                    </pic:cNvPicPr>
                  </pic:nvPicPr>
                  <pic:blipFill>
                    <a:blip r:embed="rId22" cstate="print"/>
                    <a:stretch>
                      <a:fillRect/>
                    </a:stretch>
                  </pic:blipFill>
                  <pic:spPr>
                    <a:xfrm rot="5400000">
                      <a:off x="0" y="0"/>
                      <a:ext cx="2049145" cy="2733675"/>
                    </a:xfrm>
                    <a:prstGeom prst="rect">
                      <a:avLst/>
                    </a:prstGeom>
                  </pic:spPr>
                </pic:pic>
              </a:graphicData>
            </a:graphic>
          </wp:inline>
        </w:drawing>
      </w:r>
    </w:p>
    <w:p w:rsidR="008C0530" w:rsidRDefault="008C0530">
      <w:pPr>
        <w:snapToGrid w:val="0"/>
        <w:ind w:firstLineChars="950" w:firstLine="3420"/>
        <w:rPr>
          <w:rFonts w:ascii="黑体" w:eastAsia="黑体"/>
          <w:sz w:val="36"/>
          <w:szCs w:val="36"/>
        </w:rPr>
      </w:pPr>
    </w:p>
    <w:p w:rsidR="008C0530" w:rsidRDefault="008C0530">
      <w:pPr>
        <w:adjustRightInd w:val="0"/>
        <w:snapToGrid w:val="0"/>
        <w:spacing w:line="380" w:lineRule="exact"/>
        <w:rPr>
          <w:rFonts w:ascii="仿宋_GB2312" w:eastAsia="仿宋_GB2312"/>
          <w:color w:val="000000"/>
          <w:sz w:val="24"/>
        </w:rPr>
      </w:pPr>
    </w:p>
    <w:p w:rsidR="008C0530" w:rsidRDefault="004308E0">
      <w:pPr>
        <w:adjustRightInd w:val="0"/>
        <w:snapToGrid w:val="0"/>
        <w:spacing w:line="380" w:lineRule="exact"/>
        <w:rPr>
          <w:rFonts w:ascii="仿宋_GB2312" w:eastAsia="仿宋_GB2312"/>
          <w:color w:val="000000"/>
          <w:sz w:val="32"/>
          <w:szCs w:val="32"/>
        </w:rPr>
      </w:pPr>
      <w:r>
        <w:rPr>
          <w:rFonts w:ascii="仿宋_GB2312" w:eastAsia="仿宋_GB2312" w:hint="eastAsia"/>
          <w:color w:val="000000"/>
          <w:sz w:val="32"/>
          <w:szCs w:val="32"/>
        </w:rPr>
        <w:t>9</w:t>
      </w:r>
      <w:r>
        <w:rPr>
          <w:rFonts w:ascii="仿宋_GB2312" w:eastAsia="仿宋_GB2312" w:hint="eastAsia"/>
          <w:color w:val="000000"/>
          <w:sz w:val="32"/>
          <w:szCs w:val="32"/>
        </w:rPr>
        <w:t>、港口经营管理制度、港口安全生产管理制度。</w:t>
      </w:r>
    </w:p>
    <w:p w:rsidR="008C0530" w:rsidRDefault="008C0530">
      <w:pPr>
        <w:snapToGrid w:val="0"/>
        <w:rPr>
          <w:rFonts w:ascii="仿宋_GB2312" w:eastAsia="仿宋_GB2312"/>
          <w:color w:val="000000"/>
          <w:sz w:val="24"/>
        </w:rPr>
      </w:pPr>
    </w:p>
    <w:p w:rsidR="008C0530" w:rsidRDefault="004308E0">
      <w:pPr>
        <w:snapToGrid w:val="0"/>
        <w:rPr>
          <w:rFonts w:ascii="宋体" w:hAnsi="宋体"/>
          <w:b/>
          <w:bCs/>
          <w:sz w:val="36"/>
          <w:szCs w:val="36"/>
        </w:rPr>
      </w:pPr>
      <w:r>
        <w:rPr>
          <w:rFonts w:ascii="宋体" w:hAnsi="宋体" w:hint="eastAsia"/>
          <w:b/>
          <w:bCs/>
          <w:noProof/>
          <w:sz w:val="36"/>
          <w:szCs w:val="36"/>
        </w:rPr>
        <w:drawing>
          <wp:inline distT="0" distB="0" distL="114300" distR="114300">
            <wp:extent cx="4798695" cy="3599180"/>
            <wp:effectExtent l="0" t="0" r="1270" b="1905"/>
            <wp:docPr id="40" name="图片 40" descr="b304610714b3b941596414b16f05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b304610714b3b941596414b16f05844"/>
                    <pic:cNvPicPr>
                      <a:picLocks noChangeAspect="1"/>
                    </pic:cNvPicPr>
                  </pic:nvPicPr>
                  <pic:blipFill>
                    <a:blip r:embed="rId23" cstate="print"/>
                    <a:stretch>
                      <a:fillRect/>
                    </a:stretch>
                  </pic:blipFill>
                  <pic:spPr>
                    <a:xfrm rot="16200000">
                      <a:off x="0" y="0"/>
                      <a:ext cx="4798695" cy="3599180"/>
                    </a:xfrm>
                    <a:prstGeom prst="rect">
                      <a:avLst/>
                    </a:prstGeom>
                  </pic:spPr>
                </pic:pic>
              </a:graphicData>
            </a:graphic>
          </wp:inline>
        </w:drawing>
      </w:r>
    </w:p>
    <w:p w:rsidR="008C0530" w:rsidRDefault="004308E0">
      <w:pPr>
        <w:snapToGrid w:val="0"/>
        <w:rPr>
          <w:rFonts w:ascii="宋体" w:hAnsi="宋体"/>
          <w:b/>
          <w:bCs/>
          <w:sz w:val="36"/>
          <w:szCs w:val="36"/>
        </w:rPr>
      </w:pPr>
      <w:r>
        <w:rPr>
          <w:rFonts w:ascii="宋体" w:hAnsi="宋体" w:hint="eastAsia"/>
          <w:b/>
          <w:bCs/>
          <w:noProof/>
          <w:sz w:val="36"/>
          <w:szCs w:val="36"/>
        </w:rPr>
        <w:drawing>
          <wp:inline distT="0" distB="0" distL="114300" distR="114300">
            <wp:extent cx="4827905" cy="3621405"/>
            <wp:effectExtent l="0" t="0" r="17145" b="10795"/>
            <wp:docPr id="39" name="图片 39" descr="aa2e8293040fbdf718ef67a63b9fd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aa2e8293040fbdf718ef67a63b9fd76"/>
                    <pic:cNvPicPr>
                      <a:picLocks noChangeAspect="1"/>
                    </pic:cNvPicPr>
                  </pic:nvPicPr>
                  <pic:blipFill>
                    <a:blip r:embed="rId24" cstate="print"/>
                    <a:stretch>
                      <a:fillRect/>
                    </a:stretch>
                  </pic:blipFill>
                  <pic:spPr>
                    <a:xfrm rot="16200000">
                      <a:off x="0" y="0"/>
                      <a:ext cx="4827905" cy="3621405"/>
                    </a:xfrm>
                    <a:prstGeom prst="rect">
                      <a:avLst/>
                    </a:prstGeom>
                  </pic:spPr>
                </pic:pic>
              </a:graphicData>
            </a:graphic>
          </wp:inline>
        </w:drawing>
      </w:r>
    </w:p>
    <w:p w:rsidR="008C0530" w:rsidRDefault="008C0530">
      <w:pPr>
        <w:adjustRightInd w:val="0"/>
        <w:snapToGrid w:val="0"/>
        <w:spacing w:line="380" w:lineRule="exact"/>
        <w:rPr>
          <w:rFonts w:ascii="仿宋_GB2312" w:eastAsia="仿宋_GB2312"/>
          <w:color w:val="000000"/>
          <w:sz w:val="24"/>
        </w:rPr>
      </w:pPr>
    </w:p>
    <w:p w:rsidR="008C0530" w:rsidRDefault="008C0530">
      <w:pPr>
        <w:adjustRightInd w:val="0"/>
        <w:snapToGrid w:val="0"/>
        <w:spacing w:line="380" w:lineRule="exact"/>
        <w:rPr>
          <w:rFonts w:ascii="仿宋_GB2312" w:eastAsia="仿宋_GB2312"/>
          <w:color w:val="000000"/>
          <w:sz w:val="24"/>
        </w:rPr>
      </w:pPr>
    </w:p>
    <w:p w:rsidR="008C0530" w:rsidRDefault="008C0530">
      <w:pPr>
        <w:adjustRightInd w:val="0"/>
        <w:snapToGrid w:val="0"/>
        <w:spacing w:line="380" w:lineRule="exact"/>
        <w:rPr>
          <w:rFonts w:ascii="仿宋_GB2312" w:eastAsia="仿宋_GB2312"/>
          <w:color w:val="000000"/>
          <w:sz w:val="24"/>
        </w:rPr>
      </w:pPr>
    </w:p>
    <w:p w:rsidR="008C0530" w:rsidRDefault="008C0530">
      <w:pPr>
        <w:adjustRightInd w:val="0"/>
        <w:snapToGrid w:val="0"/>
        <w:spacing w:line="380" w:lineRule="exact"/>
        <w:rPr>
          <w:rFonts w:ascii="仿宋_GB2312" w:eastAsia="仿宋_GB2312"/>
          <w:color w:val="000000"/>
          <w:sz w:val="24"/>
        </w:rPr>
      </w:pPr>
    </w:p>
    <w:p w:rsidR="008C0530" w:rsidRDefault="008C0530">
      <w:pPr>
        <w:adjustRightInd w:val="0"/>
        <w:snapToGrid w:val="0"/>
        <w:spacing w:line="380" w:lineRule="exact"/>
        <w:rPr>
          <w:rFonts w:ascii="仿宋_GB2312" w:eastAsia="仿宋_GB2312"/>
          <w:color w:val="000000"/>
          <w:sz w:val="24"/>
        </w:rPr>
      </w:pPr>
    </w:p>
    <w:p w:rsidR="008C0530" w:rsidRDefault="008C0530">
      <w:pPr>
        <w:adjustRightInd w:val="0"/>
        <w:snapToGrid w:val="0"/>
        <w:spacing w:line="380" w:lineRule="exact"/>
        <w:rPr>
          <w:rFonts w:ascii="仿宋_GB2312" w:eastAsia="仿宋_GB2312"/>
          <w:color w:val="000000"/>
          <w:sz w:val="24"/>
        </w:rPr>
      </w:pPr>
    </w:p>
    <w:p w:rsidR="008C0530" w:rsidRDefault="008C0530">
      <w:pPr>
        <w:adjustRightInd w:val="0"/>
        <w:snapToGrid w:val="0"/>
        <w:spacing w:line="380" w:lineRule="exact"/>
        <w:rPr>
          <w:rFonts w:ascii="仿宋_GB2312" w:eastAsia="仿宋_GB2312"/>
          <w:color w:val="000000"/>
          <w:sz w:val="24"/>
        </w:rPr>
      </w:pPr>
    </w:p>
    <w:p w:rsidR="008C0530" w:rsidRDefault="008C0530">
      <w:pPr>
        <w:adjustRightInd w:val="0"/>
        <w:snapToGrid w:val="0"/>
        <w:spacing w:line="380" w:lineRule="exact"/>
        <w:rPr>
          <w:rFonts w:ascii="仿宋_GB2312" w:eastAsia="仿宋_GB2312"/>
          <w:color w:val="000000"/>
          <w:sz w:val="24"/>
        </w:rPr>
      </w:pPr>
    </w:p>
    <w:p w:rsidR="008C0530" w:rsidRDefault="008C0530">
      <w:pPr>
        <w:adjustRightInd w:val="0"/>
        <w:snapToGrid w:val="0"/>
        <w:spacing w:line="380" w:lineRule="exact"/>
        <w:rPr>
          <w:rFonts w:ascii="仿宋_GB2312" w:eastAsia="仿宋_GB2312"/>
          <w:color w:val="000000"/>
          <w:sz w:val="24"/>
        </w:rPr>
      </w:pPr>
    </w:p>
    <w:p w:rsidR="008C0530" w:rsidRDefault="008C0530">
      <w:pPr>
        <w:adjustRightInd w:val="0"/>
        <w:snapToGrid w:val="0"/>
        <w:spacing w:line="380" w:lineRule="exact"/>
        <w:rPr>
          <w:rFonts w:ascii="仿宋_GB2312" w:eastAsia="仿宋_GB2312"/>
          <w:color w:val="000000"/>
          <w:sz w:val="24"/>
        </w:rPr>
      </w:pPr>
    </w:p>
    <w:p w:rsidR="008C0530" w:rsidRDefault="008C0530">
      <w:pPr>
        <w:adjustRightInd w:val="0"/>
        <w:snapToGrid w:val="0"/>
        <w:spacing w:line="380" w:lineRule="exact"/>
        <w:rPr>
          <w:rFonts w:ascii="仿宋_GB2312" w:eastAsia="仿宋_GB2312"/>
          <w:color w:val="000000"/>
          <w:sz w:val="24"/>
        </w:rPr>
      </w:pPr>
    </w:p>
    <w:p w:rsidR="008C0530" w:rsidRDefault="008C0530">
      <w:pPr>
        <w:adjustRightInd w:val="0"/>
        <w:snapToGrid w:val="0"/>
        <w:spacing w:line="380" w:lineRule="exact"/>
        <w:rPr>
          <w:rFonts w:ascii="仿宋_GB2312" w:eastAsia="仿宋_GB2312"/>
          <w:color w:val="000000"/>
          <w:sz w:val="24"/>
        </w:rPr>
      </w:pPr>
    </w:p>
    <w:p w:rsidR="008C0530" w:rsidRDefault="008C0530">
      <w:pPr>
        <w:adjustRightInd w:val="0"/>
        <w:snapToGrid w:val="0"/>
        <w:spacing w:line="380" w:lineRule="exact"/>
        <w:rPr>
          <w:rFonts w:ascii="仿宋_GB2312" w:eastAsia="仿宋_GB2312"/>
          <w:color w:val="000000"/>
          <w:sz w:val="24"/>
        </w:rPr>
      </w:pPr>
    </w:p>
    <w:p w:rsidR="008C0530" w:rsidRDefault="008C0530">
      <w:pPr>
        <w:adjustRightInd w:val="0"/>
        <w:snapToGrid w:val="0"/>
        <w:spacing w:line="380" w:lineRule="exact"/>
        <w:rPr>
          <w:rFonts w:ascii="仿宋_GB2312" w:eastAsia="仿宋_GB2312"/>
          <w:color w:val="000000"/>
          <w:sz w:val="24"/>
        </w:rPr>
      </w:pPr>
    </w:p>
    <w:p w:rsidR="008C0530" w:rsidRDefault="008C0530">
      <w:pPr>
        <w:adjustRightInd w:val="0"/>
        <w:snapToGrid w:val="0"/>
        <w:spacing w:line="380" w:lineRule="exact"/>
        <w:rPr>
          <w:rFonts w:ascii="仿宋_GB2312" w:eastAsia="仿宋_GB2312"/>
          <w:color w:val="000000"/>
          <w:sz w:val="24"/>
        </w:rPr>
      </w:pPr>
    </w:p>
    <w:p w:rsidR="008C0530" w:rsidRDefault="008C0530">
      <w:pPr>
        <w:adjustRightInd w:val="0"/>
        <w:snapToGrid w:val="0"/>
        <w:spacing w:line="380" w:lineRule="exact"/>
        <w:rPr>
          <w:rFonts w:ascii="仿宋_GB2312" w:eastAsia="仿宋_GB2312"/>
          <w:color w:val="000000"/>
          <w:sz w:val="24"/>
        </w:rPr>
      </w:pPr>
    </w:p>
    <w:p w:rsidR="008C0530" w:rsidRDefault="004308E0">
      <w:pPr>
        <w:adjustRightInd w:val="0"/>
        <w:snapToGrid w:val="0"/>
        <w:spacing w:line="380" w:lineRule="exact"/>
        <w:rPr>
          <w:rFonts w:ascii="黑体" w:eastAsia="黑体" w:cs="黑体"/>
          <w:spacing w:val="-12"/>
          <w:kern w:val="0"/>
          <w:sz w:val="42"/>
          <w:szCs w:val="42"/>
        </w:rPr>
      </w:pPr>
      <w:r>
        <w:rPr>
          <w:rFonts w:ascii="仿宋_GB2312" w:eastAsia="仿宋_GB2312" w:hint="eastAsia"/>
          <w:color w:val="000000"/>
          <w:sz w:val="32"/>
          <w:szCs w:val="32"/>
        </w:rPr>
        <w:t>10</w:t>
      </w:r>
      <w:r>
        <w:rPr>
          <w:rFonts w:ascii="仿宋_GB2312" w:eastAsia="仿宋_GB2312" w:hint="eastAsia"/>
          <w:color w:val="000000"/>
          <w:sz w:val="32"/>
          <w:szCs w:val="32"/>
        </w:rPr>
        <w:t>、预防自然灾害应急预案和环境污染事故应急预案、专家审定的生产安全事故应急预案。</w:t>
      </w:r>
    </w:p>
    <w:p w:rsidR="008C0530" w:rsidRDefault="004308E0">
      <w:pPr>
        <w:spacing w:line="360" w:lineRule="auto"/>
        <w:ind w:firstLineChars="345" w:firstLine="1247"/>
        <w:rPr>
          <w:rFonts w:ascii="宋体" w:hAnsi="宋体"/>
          <w:b/>
          <w:bCs/>
          <w:sz w:val="36"/>
          <w:szCs w:val="36"/>
        </w:rPr>
      </w:pPr>
      <w:r>
        <w:rPr>
          <w:rFonts w:ascii="宋体" w:hAnsi="宋体" w:hint="eastAsia"/>
          <w:b/>
          <w:bCs/>
          <w:noProof/>
          <w:sz w:val="36"/>
          <w:szCs w:val="36"/>
        </w:rPr>
        <w:drawing>
          <wp:inline distT="0" distB="0" distL="114300" distR="114300">
            <wp:extent cx="3902075" cy="2926715"/>
            <wp:effectExtent l="0" t="0" r="6985" b="3175"/>
            <wp:docPr id="35" name="图片 35" descr="34fa2f14ed835e5c6134386c97da7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34fa2f14ed835e5c6134386c97da73f"/>
                    <pic:cNvPicPr>
                      <a:picLocks noChangeAspect="1"/>
                    </pic:cNvPicPr>
                  </pic:nvPicPr>
                  <pic:blipFill>
                    <a:blip r:embed="rId25" cstate="print"/>
                    <a:stretch>
                      <a:fillRect/>
                    </a:stretch>
                  </pic:blipFill>
                  <pic:spPr>
                    <a:xfrm rot="5400000">
                      <a:off x="0" y="0"/>
                      <a:ext cx="3902075" cy="2926715"/>
                    </a:xfrm>
                    <a:prstGeom prst="rect">
                      <a:avLst/>
                    </a:prstGeom>
                  </pic:spPr>
                </pic:pic>
              </a:graphicData>
            </a:graphic>
          </wp:inline>
        </w:drawing>
      </w:r>
    </w:p>
    <w:p w:rsidR="008C0530" w:rsidRDefault="004308E0">
      <w:pPr>
        <w:spacing w:line="360" w:lineRule="auto"/>
        <w:ind w:firstLineChars="345" w:firstLine="1247"/>
        <w:rPr>
          <w:rFonts w:ascii="宋体" w:hAnsi="宋体"/>
          <w:b/>
          <w:bCs/>
          <w:sz w:val="36"/>
          <w:szCs w:val="36"/>
        </w:rPr>
      </w:pPr>
      <w:r>
        <w:rPr>
          <w:rFonts w:ascii="宋体" w:hAnsi="宋体" w:hint="eastAsia"/>
          <w:b/>
          <w:bCs/>
          <w:noProof/>
          <w:sz w:val="36"/>
          <w:szCs w:val="36"/>
        </w:rPr>
        <w:lastRenderedPageBreak/>
        <w:drawing>
          <wp:inline distT="0" distB="0" distL="114300" distR="114300">
            <wp:extent cx="2942590" cy="3921125"/>
            <wp:effectExtent l="0" t="0" r="10160" b="3175"/>
            <wp:docPr id="36" name="图片 36" descr="3b58861428b50891aaf145fea0c8f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3b58861428b50891aaf145fea0c8f6c"/>
                    <pic:cNvPicPr>
                      <a:picLocks noChangeAspect="1"/>
                    </pic:cNvPicPr>
                  </pic:nvPicPr>
                  <pic:blipFill>
                    <a:blip r:embed="rId26" cstate="print"/>
                    <a:stretch>
                      <a:fillRect/>
                    </a:stretch>
                  </pic:blipFill>
                  <pic:spPr>
                    <a:xfrm>
                      <a:off x="0" y="0"/>
                      <a:ext cx="2942590" cy="3921125"/>
                    </a:xfrm>
                    <a:prstGeom prst="rect">
                      <a:avLst/>
                    </a:prstGeom>
                  </pic:spPr>
                </pic:pic>
              </a:graphicData>
            </a:graphic>
          </wp:inline>
        </w:drawing>
      </w:r>
    </w:p>
    <w:p w:rsidR="008C0530" w:rsidRDefault="008C0530">
      <w:pPr>
        <w:spacing w:line="360" w:lineRule="auto"/>
        <w:ind w:firstLineChars="345" w:firstLine="1247"/>
        <w:rPr>
          <w:rFonts w:ascii="宋体" w:hAnsi="宋体"/>
          <w:b/>
          <w:bCs/>
          <w:sz w:val="36"/>
          <w:szCs w:val="36"/>
        </w:rPr>
      </w:pPr>
    </w:p>
    <w:p w:rsidR="008C0530" w:rsidRDefault="004308E0">
      <w:pPr>
        <w:spacing w:line="360" w:lineRule="auto"/>
        <w:ind w:firstLineChars="345" w:firstLine="1247"/>
        <w:rPr>
          <w:rFonts w:ascii="宋体" w:hAnsi="宋体"/>
          <w:b/>
          <w:bCs/>
          <w:sz w:val="36"/>
          <w:szCs w:val="36"/>
        </w:rPr>
      </w:pPr>
      <w:r>
        <w:rPr>
          <w:rFonts w:ascii="宋体" w:hAnsi="宋体" w:hint="eastAsia"/>
          <w:b/>
          <w:bCs/>
          <w:noProof/>
          <w:sz w:val="36"/>
          <w:szCs w:val="36"/>
        </w:rPr>
        <w:drawing>
          <wp:inline distT="0" distB="0" distL="114300" distR="114300">
            <wp:extent cx="3848100" cy="2886075"/>
            <wp:effectExtent l="0" t="0" r="9525" b="0"/>
            <wp:docPr id="37" name="图片 37" descr="dba67445fea75ab6f9656c4935c6c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dba67445fea75ab6f9656c4935c6c7f"/>
                    <pic:cNvPicPr>
                      <a:picLocks noChangeAspect="1"/>
                    </pic:cNvPicPr>
                  </pic:nvPicPr>
                  <pic:blipFill>
                    <a:blip r:embed="rId27" cstate="print"/>
                    <a:stretch>
                      <a:fillRect/>
                    </a:stretch>
                  </pic:blipFill>
                  <pic:spPr>
                    <a:xfrm rot="16200000">
                      <a:off x="0" y="0"/>
                      <a:ext cx="3848100" cy="2886075"/>
                    </a:xfrm>
                    <a:prstGeom prst="rect">
                      <a:avLst/>
                    </a:prstGeom>
                  </pic:spPr>
                </pic:pic>
              </a:graphicData>
            </a:graphic>
          </wp:inline>
        </w:drawing>
      </w:r>
    </w:p>
    <w:p w:rsidR="008C0530" w:rsidRDefault="004308E0">
      <w:pPr>
        <w:spacing w:line="360" w:lineRule="auto"/>
        <w:ind w:firstLineChars="345" w:firstLine="1247"/>
        <w:rPr>
          <w:rFonts w:ascii="宋体" w:hAnsi="宋体"/>
          <w:b/>
          <w:bCs/>
          <w:sz w:val="36"/>
          <w:szCs w:val="36"/>
        </w:rPr>
      </w:pPr>
      <w:r>
        <w:rPr>
          <w:rFonts w:ascii="宋体" w:hAnsi="宋体" w:hint="eastAsia"/>
          <w:b/>
          <w:bCs/>
          <w:noProof/>
          <w:sz w:val="36"/>
          <w:szCs w:val="36"/>
        </w:rPr>
        <w:lastRenderedPageBreak/>
        <w:drawing>
          <wp:inline distT="0" distB="0" distL="114300" distR="114300">
            <wp:extent cx="4066540" cy="3049905"/>
            <wp:effectExtent l="0" t="0" r="17145" b="10160"/>
            <wp:docPr id="38" name="图片 38" descr="03fcb55aa7cd1285b307d6c3f85f5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03fcb55aa7cd1285b307d6c3f85f52a"/>
                    <pic:cNvPicPr>
                      <a:picLocks noChangeAspect="1"/>
                    </pic:cNvPicPr>
                  </pic:nvPicPr>
                  <pic:blipFill>
                    <a:blip r:embed="rId28" cstate="print"/>
                    <a:stretch>
                      <a:fillRect/>
                    </a:stretch>
                  </pic:blipFill>
                  <pic:spPr>
                    <a:xfrm rot="16200000">
                      <a:off x="0" y="0"/>
                      <a:ext cx="4066540" cy="3049905"/>
                    </a:xfrm>
                    <a:prstGeom prst="rect">
                      <a:avLst/>
                    </a:prstGeom>
                  </pic:spPr>
                </pic:pic>
              </a:graphicData>
            </a:graphic>
          </wp:inline>
        </w:drawing>
      </w:r>
    </w:p>
    <w:p w:rsidR="008C0530" w:rsidRDefault="004308E0">
      <w:pPr>
        <w:spacing w:line="360" w:lineRule="auto"/>
        <w:ind w:firstLineChars="345" w:firstLine="1247"/>
        <w:rPr>
          <w:rFonts w:ascii="宋体" w:hAnsi="宋体"/>
          <w:b/>
          <w:bCs/>
          <w:sz w:val="36"/>
          <w:szCs w:val="36"/>
        </w:rPr>
      </w:pPr>
      <w:r>
        <w:rPr>
          <w:rFonts w:ascii="宋体" w:hAnsi="宋体" w:hint="eastAsia"/>
          <w:b/>
          <w:bCs/>
          <w:noProof/>
          <w:sz w:val="36"/>
          <w:szCs w:val="36"/>
        </w:rPr>
        <w:drawing>
          <wp:inline distT="0" distB="0" distL="114300" distR="114300">
            <wp:extent cx="3140710" cy="4184650"/>
            <wp:effectExtent l="0" t="0" r="2540" b="6350"/>
            <wp:docPr id="41" name="图片 41" descr="f60a81c4402369d4284ed8f2f83bc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f60a81c4402369d4284ed8f2f83bcd2"/>
                    <pic:cNvPicPr>
                      <a:picLocks noChangeAspect="1"/>
                    </pic:cNvPicPr>
                  </pic:nvPicPr>
                  <pic:blipFill>
                    <a:blip r:embed="rId29" cstate="print"/>
                    <a:stretch>
                      <a:fillRect/>
                    </a:stretch>
                  </pic:blipFill>
                  <pic:spPr>
                    <a:xfrm>
                      <a:off x="0" y="0"/>
                      <a:ext cx="3140710" cy="4184650"/>
                    </a:xfrm>
                    <a:prstGeom prst="rect">
                      <a:avLst/>
                    </a:prstGeom>
                  </pic:spPr>
                </pic:pic>
              </a:graphicData>
            </a:graphic>
          </wp:inline>
        </w:drawing>
      </w:r>
    </w:p>
    <w:p w:rsidR="008C0530" w:rsidRDefault="008C0530">
      <w:pPr>
        <w:spacing w:line="360" w:lineRule="auto"/>
        <w:ind w:firstLineChars="345" w:firstLine="1247"/>
        <w:rPr>
          <w:rFonts w:ascii="宋体" w:hAnsi="宋体"/>
          <w:b/>
          <w:bCs/>
          <w:sz w:val="36"/>
          <w:szCs w:val="36"/>
        </w:rPr>
      </w:pPr>
    </w:p>
    <w:p w:rsidR="008C0530" w:rsidRDefault="004308E0" w:rsidP="00B04D81">
      <w:pPr>
        <w:adjustRightInd w:val="0"/>
        <w:snapToGrid w:val="0"/>
        <w:spacing w:line="380" w:lineRule="exact"/>
        <w:ind w:left="640" w:hangingChars="200" w:hanging="640"/>
        <w:rPr>
          <w:rFonts w:ascii="仿宋_GB2312" w:eastAsia="仿宋_GB2312"/>
          <w:color w:val="000000"/>
          <w:sz w:val="32"/>
          <w:szCs w:val="32"/>
        </w:rPr>
      </w:pPr>
      <w:r>
        <w:rPr>
          <w:rFonts w:ascii="仿宋_GB2312" w:eastAsia="仿宋_GB2312" w:hint="eastAsia"/>
          <w:color w:val="000000"/>
          <w:sz w:val="32"/>
          <w:szCs w:val="32"/>
        </w:rPr>
        <w:t>1</w:t>
      </w:r>
      <w:r>
        <w:rPr>
          <w:rFonts w:ascii="仿宋_GB2312" w:eastAsia="仿宋_GB2312" w:hint="eastAsia"/>
          <w:color w:val="000000"/>
          <w:sz w:val="32"/>
          <w:szCs w:val="32"/>
        </w:rPr>
        <w:t>1</w:t>
      </w:r>
      <w:r>
        <w:rPr>
          <w:rFonts w:ascii="仿宋_GB2312" w:eastAsia="仿宋_GB2312" w:hint="eastAsia"/>
          <w:color w:val="000000"/>
          <w:sz w:val="32"/>
          <w:szCs w:val="32"/>
        </w:rPr>
        <w:t>、危险废物委托处置协议书</w:t>
      </w:r>
      <w:r>
        <w:rPr>
          <w:rFonts w:ascii="仿宋_GB2312" w:eastAsia="仿宋_GB2312" w:hint="eastAsia"/>
          <w:color w:val="000000"/>
          <w:sz w:val="32"/>
          <w:szCs w:val="32"/>
        </w:rPr>
        <w:t>及生活垃圾处理协议书</w:t>
      </w:r>
      <w:r>
        <w:rPr>
          <w:rFonts w:ascii="仿宋_GB2312" w:eastAsia="仿宋_GB2312" w:hint="eastAsia"/>
          <w:color w:val="000000"/>
          <w:sz w:val="32"/>
          <w:szCs w:val="32"/>
        </w:rPr>
        <w:t>。</w:t>
      </w:r>
    </w:p>
    <w:p w:rsidR="008C0530" w:rsidRDefault="008C0530">
      <w:pPr>
        <w:tabs>
          <w:tab w:val="left" w:pos="849"/>
        </w:tabs>
        <w:spacing w:line="360" w:lineRule="auto"/>
        <w:rPr>
          <w:rFonts w:ascii="宋体" w:hAnsi="宋体"/>
          <w:b/>
          <w:bCs/>
          <w:sz w:val="36"/>
          <w:szCs w:val="36"/>
        </w:rPr>
      </w:pPr>
    </w:p>
    <w:p w:rsidR="008C0530" w:rsidRDefault="004308E0">
      <w:pPr>
        <w:tabs>
          <w:tab w:val="left" w:pos="849"/>
        </w:tabs>
        <w:spacing w:line="360" w:lineRule="auto"/>
        <w:rPr>
          <w:rFonts w:ascii="宋体" w:hAnsi="宋体"/>
          <w:b/>
          <w:bCs/>
          <w:sz w:val="36"/>
          <w:szCs w:val="36"/>
        </w:rPr>
      </w:pPr>
      <w:r>
        <w:rPr>
          <w:rFonts w:ascii="宋体" w:hAnsi="宋体" w:hint="eastAsia"/>
          <w:b/>
          <w:bCs/>
          <w:noProof/>
          <w:sz w:val="36"/>
          <w:szCs w:val="36"/>
        </w:rPr>
        <w:lastRenderedPageBreak/>
        <w:drawing>
          <wp:inline distT="0" distB="0" distL="114300" distR="114300">
            <wp:extent cx="3173095" cy="4231005"/>
            <wp:effectExtent l="0" t="0" r="8255" b="17145"/>
            <wp:docPr id="42" name="图片 42" descr="12175e512dcca81732cec9a5ae03c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12175e512dcca81732cec9a5ae03c00"/>
                    <pic:cNvPicPr>
                      <a:picLocks noChangeAspect="1"/>
                    </pic:cNvPicPr>
                  </pic:nvPicPr>
                  <pic:blipFill>
                    <a:blip r:embed="rId30" cstate="print"/>
                    <a:stretch>
                      <a:fillRect/>
                    </a:stretch>
                  </pic:blipFill>
                  <pic:spPr>
                    <a:xfrm>
                      <a:off x="0" y="0"/>
                      <a:ext cx="3173095" cy="4231005"/>
                    </a:xfrm>
                    <a:prstGeom prst="rect">
                      <a:avLst/>
                    </a:prstGeom>
                  </pic:spPr>
                </pic:pic>
              </a:graphicData>
            </a:graphic>
          </wp:inline>
        </w:drawing>
      </w:r>
    </w:p>
    <w:p w:rsidR="008C0530" w:rsidRDefault="004308E0">
      <w:pPr>
        <w:spacing w:line="360" w:lineRule="auto"/>
        <w:rPr>
          <w:rFonts w:ascii="宋体" w:hAnsi="宋体"/>
          <w:b/>
          <w:bCs/>
          <w:sz w:val="36"/>
          <w:szCs w:val="36"/>
        </w:rPr>
      </w:pPr>
      <w:r>
        <w:rPr>
          <w:rFonts w:ascii="宋体" w:hAnsi="宋体" w:hint="eastAsia"/>
          <w:b/>
          <w:bCs/>
          <w:noProof/>
          <w:sz w:val="36"/>
          <w:szCs w:val="36"/>
        </w:rPr>
        <w:drawing>
          <wp:inline distT="0" distB="0" distL="114300" distR="114300">
            <wp:extent cx="3050540" cy="4065270"/>
            <wp:effectExtent l="0" t="0" r="16510" b="11430"/>
            <wp:docPr id="46" name="图片 46" descr="d413a6ea72f3e4ce6650f2c027a3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d413a6ea72f3e4ce6650f2c027a3825"/>
                    <pic:cNvPicPr>
                      <a:picLocks noChangeAspect="1"/>
                    </pic:cNvPicPr>
                  </pic:nvPicPr>
                  <pic:blipFill>
                    <a:blip r:embed="rId31" cstate="print"/>
                    <a:stretch>
                      <a:fillRect/>
                    </a:stretch>
                  </pic:blipFill>
                  <pic:spPr>
                    <a:xfrm>
                      <a:off x="0" y="0"/>
                      <a:ext cx="3050540" cy="4065270"/>
                    </a:xfrm>
                    <a:prstGeom prst="rect">
                      <a:avLst/>
                    </a:prstGeom>
                  </pic:spPr>
                </pic:pic>
              </a:graphicData>
            </a:graphic>
          </wp:inline>
        </w:drawing>
      </w:r>
    </w:p>
    <w:p w:rsidR="008C0530" w:rsidRDefault="008C0530">
      <w:pPr>
        <w:adjustRightInd w:val="0"/>
        <w:snapToGrid w:val="0"/>
        <w:spacing w:line="380" w:lineRule="exact"/>
        <w:rPr>
          <w:rFonts w:ascii="仿宋_GB2312" w:eastAsia="仿宋_GB2312"/>
          <w:color w:val="000000"/>
          <w:sz w:val="24"/>
        </w:rPr>
      </w:pPr>
    </w:p>
    <w:p w:rsidR="008C0530" w:rsidRDefault="008C0530">
      <w:pPr>
        <w:adjustRightInd w:val="0"/>
        <w:snapToGrid w:val="0"/>
        <w:spacing w:line="380" w:lineRule="exact"/>
        <w:rPr>
          <w:rFonts w:ascii="仿宋_GB2312" w:eastAsia="仿宋_GB2312"/>
          <w:color w:val="000000"/>
          <w:sz w:val="24"/>
        </w:rPr>
      </w:pPr>
    </w:p>
    <w:p w:rsidR="008C0530" w:rsidRDefault="004308E0">
      <w:pPr>
        <w:adjustRightInd w:val="0"/>
        <w:snapToGrid w:val="0"/>
        <w:spacing w:line="380" w:lineRule="exact"/>
        <w:rPr>
          <w:rFonts w:ascii="仿宋_GB2312" w:eastAsia="仿宋_GB2312"/>
          <w:color w:val="000000"/>
          <w:sz w:val="32"/>
          <w:szCs w:val="32"/>
        </w:rPr>
      </w:pPr>
      <w:r>
        <w:rPr>
          <w:rFonts w:ascii="仿宋_GB2312" w:eastAsia="仿宋_GB2312" w:hint="eastAsia"/>
          <w:color w:val="000000"/>
          <w:sz w:val="32"/>
          <w:szCs w:val="32"/>
        </w:rPr>
        <w:t>1</w:t>
      </w:r>
      <w:r>
        <w:rPr>
          <w:rFonts w:ascii="仿宋_GB2312" w:eastAsia="仿宋_GB2312" w:hint="eastAsia"/>
          <w:color w:val="000000"/>
          <w:sz w:val="32"/>
          <w:szCs w:val="32"/>
        </w:rPr>
        <w:t>2</w:t>
      </w:r>
      <w:r>
        <w:rPr>
          <w:rFonts w:ascii="仿宋_GB2312" w:eastAsia="仿宋_GB2312" w:hint="eastAsia"/>
          <w:color w:val="000000"/>
          <w:sz w:val="32"/>
          <w:szCs w:val="32"/>
        </w:rPr>
        <w:t>、港口工程竣工验收报告复印件。</w:t>
      </w:r>
    </w:p>
    <w:p w:rsidR="008C0530" w:rsidRDefault="008C0530">
      <w:pPr>
        <w:snapToGrid w:val="0"/>
        <w:rPr>
          <w:rFonts w:ascii="仿宋_GB2312" w:eastAsia="仿宋_GB2312"/>
          <w:color w:val="000000"/>
          <w:sz w:val="24"/>
        </w:rPr>
      </w:pPr>
    </w:p>
    <w:p w:rsidR="008C0530" w:rsidRDefault="004308E0">
      <w:pPr>
        <w:snapToGrid w:val="0"/>
        <w:rPr>
          <w:rFonts w:ascii="仿宋_GB2312" w:eastAsia="仿宋_GB2312"/>
          <w:color w:val="000000"/>
          <w:sz w:val="24"/>
        </w:rPr>
      </w:pPr>
      <w:r>
        <w:rPr>
          <w:rFonts w:ascii="宋体" w:hAnsi="宋体" w:hint="eastAsia"/>
          <w:b/>
          <w:bCs/>
          <w:noProof/>
          <w:sz w:val="36"/>
          <w:szCs w:val="36"/>
        </w:rPr>
        <w:drawing>
          <wp:inline distT="0" distB="0" distL="114300" distR="114300">
            <wp:extent cx="4227830" cy="5637530"/>
            <wp:effectExtent l="0" t="0" r="1270" b="1270"/>
            <wp:docPr id="47" name="图片 47" descr="8582e02802e6841aa86e14b425541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8582e02802e6841aa86e14b425541b0"/>
                    <pic:cNvPicPr>
                      <a:picLocks noChangeAspect="1"/>
                    </pic:cNvPicPr>
                  </pic:nvPicPr>
                  <pic:blipFill>
                    <a:blip r:embed="rId32" cstate="print"/>
                    <a:stretch>
                      <a:fillRect/>
                    </a:stretch>
                  </pic:blipFill>
                  <pic:spPr>
                    <a:xfrm>
                      <a:off x="0" y="0"/>
                      <a:ext cx="4227830" cy="5637530"/>
                    </a:xfrm>
                    <a:prstGeom prst="rect">
                      <a:avLst/>
                    </a:prstGeom>
                  </pic:spPr>
                </pic:pic>
              </a:graphicData>
            </a:graphic>
          </wp:inline>
        </w:drawing>
      </w:r>
    </w:p>
    <w:p w:rsidR="008C0530" w:rsidRDefault="008C0530">
      <w:pPr>
        <w:snapToGrid w:val="0"/>
        <w:rPr>
          <w:rFonts w:ascii="仿宋_GB2312" w:eastAsia="仿宋_GB2312"/>
          <w:color w:val="000000"/>
          <w:sz w:val="24"/>
        </w:rPr>
      </w:pPr>
    </w:p>
    <w:p w:rsidR="008C0530" w:rsidRDefault="008C0530">
      <w:pPr>
        <w:snapToGrid w:val="0"/>
        <w:rPr>
          <w:rFonts w:ascii="仿宋_GB2312" w:eastAsia="仿宋_GB2312"/>
          <w:color w:val="000000"/>
          <w:sz w:val="24"/>
        </w:rPr>
      </w:pPr>
    </w:p>
    <w:p w:rsidR="008C0530" w:rsidRDefault="008C0530">
      <w:pPr>
        <w:snapToGrid w:val="0"/>
        <w:rPr>
          <w:rFonts w:ascii="仿宋_GB2312" w:eastAsia="仿宋_GB2312"/>
          <w:color w:val="000000"/>
          <w:sz w:val="24"/>
        </w:rPr>
      </w:pPr>
    </w:p>
    <w:p w:rsidR="008C0530" w:rsidRDefault="008C0530">
      <w:pPr>
        <w:adjustRightInd w:val="0"/>
        <w:snapToGrid w:val="0"/>
        <w:spacing w:line="380" w:lineRule="exact"/>
        <w:rPr>
          <w:rFonts w:ascii="仿宋_GB2312" w:eastAsia="仿宋_GB2312"/>
          <w:color w:val="000000"/>
          <w:sz w:val="24"/>
        </w:rPr>
      </w:pPr>
    </w:p>
    <w:p w:rsidR="008C0530" w:rsidRDefault="008C0530">
      <w:pPr>
        <w:adjustRightInd w:val="0"/>
        <w:snapToGrid w:val="0"/>
        <w:spacing w:line="380" w:lineRule="exact"/>
        <w:rPr>
          <w:rFonts w:ascii="仿宋_GB2312" w:eastAsia="仿宋_GB2312"/>
          <w:color w:val="000000"/>
          <w:sz w:val="24"/>
        </w:rPr>
      </w:pPr>
    </w:p>
    <w:p w:rsidR="008C0530" w:rsidRDefault="008C0530">
      <w:pPr>
        <w:adjustRightInd w:val="0"/>
        <w:snapToGrid w:val="0"/>
        <w:spacing w:line="380" w:lineRule="exact"/>
        <w:rPr>
          <w:rFonts w:ascii="仿宋_GB2312" w:eastAsia="仿宋_GB2312"/>
          <w:color w:val="000000"/>
          <w:sz w:val="24"/>
        </w:rPr>
      </w:pPr>
    </w:p>
    <w:p w:rsidR="008C0530" w:rsidRDefault="008C0530">
      <w:pPr>
        <w:adjustRightInd w:val="0"/>
        <w:snapToGrid w:val="0"/>
        <w:spacing w:line="380" w:lineRule="exact"/>
        <w:rPr>
          <w:rFonts w:ascii="仿宋_GB2312" w:eastAsia="仿宋_GB2312"/>
          <w:color w:val="000000"/>
          <w:sz w:val="24"/>
        </w:rPr>
      </w:pPr>
    </w:p>
    <w:p w:rsidR="008C0530" w:rsidRDefault="008C0530">
      <w:pPr>
        <w:adjustRightInd w:val="0"/>
        <w:snapToGrid w:val="0"/>
        <w:spacing w:line="380" w:lineRule="exact"/>
        <w:rPr>
          <w:rFonts w:ascii="仿宋_GB2312" w:eastAsia="仿宋_GB2312"/>
          <w:color w:val="000000"/>
          <w:sz w:val="24"/>
        </w:rPr>
      </w:pPr>
    </w:p>
    <w:p w:rsidR="008C0530" w:rsidRDefault="008C0530">
      <w:pPr>
        <w:adjustRightInd w:val="0"/>
        <w:snapToGrid w:val="0"/>
        <w:spacing w:line="380" w:lineRule="exact"/>
        <w:rPr>
          <w:rFonts w:ascii="仿宋_GB2312" w:eastAsia="仿宋_GB2312"/>
          <w:color w:val="000000"/>
          <w:sz w:val="24"/>
        </w:rPr>
      </w:pPr>
    </w:p>
    <w:p w:rsidR="008C0530" w:rsidRDefault="008C0530">
      <w:pPr>
        <w:spacing w:line="360" w:lineRule="auto"/>
        <w:ind w:firstLineChars="345" w:firstLine="1247"/>
        <w:rPr>
          <w:rFonts w:ascii="宋体" w:hAnsi="宋体"/>
          <w:b/>
          <w:bCs/>
          <w:sz w:val="36"/>
          <w:szCs w:val="36"/>
        </w:rPr>
      </w:pPr>
    </w:p>
    <w:p w:rsidR="008C0530" w:rsidRDefault="004308E0">
      <w:pPr>
        <w:numPr>
          <w:ilvl w:val="0"/>
          <w:numId w:val="4"/>
        </w:numPr>
        <w:adjustRightInd w:val="0"/>
        <w:snapToGrid w:val="0"/>
        <w:spacing w:line="380" w:lineRule="exact"/>
        <w:rPr>
          <w:rFonts w:ascii="仿宋_GB2312" w:eastAsia="仿宋_GB2312"/>
          <w:color w:val="000000"/>
          <w:sz w:val="32"/>
          <w:szCs w:val="32"/>
        </w:rPr>
      </w:pPr>
      <w:r>
        <w:rPr>
          <w:rFonts w:ascii="仿宋_GB2312" w:eastAsia="仿宋_GB2312" w:hint="eastAsia"/>
          <w:color w:val="000000"/>
          <w:sz w:val="32"/>
          <w:szCs w:val="32"/>
        </w:rPr>
        <w:t>港口码头泊位基本情况一览表、港口仓库堆场基本情况一览表、码头泊位前沿装卸机械情况一览表、港口库场装卸机械、水平运输机械情况一览表。</w:t>
      </w:r>
    </w:p>
    <w:p w:rsidR="008C0530" w:rsidRDefault="004308E0">
      <w:pPr>
        <w:spacing w:line="360" w:lineRule="auto"/>
        <w:rPr>
          <w:rFonts w:ascii="宋体" w:hAnsi="宋体"/>
          <w:b/>
          <w:bCs/>
          <w:sz w:val="36"/>
          <w:szCs w:val="36"/>
        </w:rPr>
      </w:pPr>
      <w:r>
        <w:rPr>
          <w:rFonts w:ascii="宋体" w:hAnsi="宋体" w:hint="eastAsia"/>
          <w:b/>
          <w:bCs/>
          <w:noProof/>
          <w:sz w:val="32"/>
          <w:szCs w:val="32"/>
        </w:rPr>
        <w:lastRenderedPageBreak/>
        <w:drawing>
          <wp:inline distT="0" distB="0" distL="114300" distR="114300">
            <wp:extent cx="4457065" cy="3710305"/>
            <wp:effectExtent l="0" t="0" r="635" b="4445"/>
            <wp:docPr id="56" name="图片 56" descr="ca502439f75fdcb71436e1075b88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ca502439f75fdcb71436e1075b88605"/>
                    <pic:cNvPicPr>
                      <a:picLocks noChangeAspect="1"/>
                    </pic:cNvPicPr>
                  </pic:nvPicPr>
                  <pic:blipFill>
                    <a:blip r:embed="rId33" cstate="print"/>
                    <a:stretch>
                      <a:fillRect/>
                    </a:stretch>
                  </pic:blipFill>
                  <pic:spPr>
                    <a:xfrm rot="10800000">
                      <a:off x="0" y="0"/>
                      <a:ext cx="4457065" cy="3710305"/>
                    </a:xfrm>
                    <a:prstGeom prst="rect">
                      <a:avLst/>
                    </a:prstGeom>
                  </pic:spPr>
                </pic:pic>
              </a:graphicData>
            </a:graphic>
          </wp:inline>
        </w:drawing>
      </w:r>
      <w:r>
        <w:rPr>
          <w:rFonts w:ascii="宋体" w:hAnsi="宋体" w:hint="eastAsia"/>
          <w:b/>
          <w:bCs/>
          <w:noProof/>
          <w:sz w:val="36"/>
          <w:szCs w:val="36"/>
        </w:rPr>
        <w:drawing>
          <wp:inline distT="0" distB="0" distL="114300" distR="114300">
            <wp:extent cx="4381500" cy="3286125"/>
            <wp:effectExtent l="0" t="0" r="0" b="9525"/>
            <wp:docPr id="57" name="图片 57" descr="7d39132dcc253ec493fa8cb424692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7d39132dcc253ec493fa8cb4246927c"/>
                    <pic:cNvPicPr>
                      <a:picLocks noChangeAspect="1"/>
                    </pic:cNvPicPr>
                  </pic:nvPicPr>
                  <pic:blipFill>
                    <a:blip r:embed="rId34" cstate="print"/>
                    <a:stretch>
                      <a:fillRect/>
                    </a:stretch>
                  </pic:blipFill>
                  <pic:spPr>
                    <a:xfrm rot="10800000">
                      <a:off x="0" y="0"/>
                      <a:ext cx="4381500" cy="3286125"/>
                    </a:xfrm>
                    <a:prstGeom prst="rect">
                      <a:avLst/>
                    </a:prstGeom>
                  </pic:spPr>
                </pic:pic>
              </a:graphicData>
            </a:graphic>
          </wp:inline>
        </w:drawing>
      </w:r>
    </w:p>
    <w:p w:rsidR="008C0530" w:rsidRDefault="004308E0">
      <w:pPr>
        <w:spacing w:line="360" w:lineRule="auto"/>
        <w:rPr>
          <w:rFonts w:ascii="宋体" w:hAnsi="宋体"/>
          <w:b/>
          <w:bCs/>
          <w:sz w:val="36"/>
          <w:szCs w:val="36"/>
        </w:rPr>
      </w:pPr>
      <w:r>
        <w:rPr>
          <w:rFonts w:ascii="宋体" w:hAnsi="宋体" w:hint="eastAsia"/>
          <w:b/>
          <w:bCs/>
          <w:noProof/>
          <w:sz w:val="36"/>
          <w:szCs w:val="36"/>
        </w:rPr>
        <w:lastRenderedPageBreak/>
        <w:drawing>
          <wp:inline distT="0" distB="0" distL="114300" distR="114300">
            <wp:extent cx="4473575" cy="3355340"/>
            <wp:effectExtent l="0" t="0" r="3175" b="16510"/>
            <wp:docPr id="58" name="图片 58" descr="5f43ae0a6d2187c460e5a6184ea9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5f43ae0a6d2187c460e5a6184ea9999"/>
                    <pic:cNvPicPr>
                      <a:picLocks noChangeAspect="1"/>
                    </pic:cNvPicPr>
                  </pic:nvPicPr>
                  <pic:blipFill>
                    <a:blip r:embed="rId35" cstate="print"/>
                    <a:stretch>
                      <a:fillRect/>
                    </a:stretch>
                  </pic:blipFill>
                  <pic:spPr>
                    <a:xfrm rot="10800000">
                      <a:off x="0" y="0"/>
                      <a:ext cx="4473575" cy="3355340"/>
                    </a:xfrm>
                    <a:prstGeom prst="rect">
                      <a:avLst/>
                    </a:prstGeom>
                  </pic:spPr>
                </pic:pic>
              </a:graphicData>
            </a:graphic>
          </wp:inline>
        </w:drawing>
      </w:r>
      <w:r>
        <w:rPr>
          <w:rFonts w:ascii="宋体" w:hAnsi="宋体" w:hint="eastAsia"/>
          <w:b/>
          <w:bCs/>
          <w:noProof/>
          <w:sz w:val="36"/>
          <w:szCs w:val="36"/>
        </w:rPr>
        <w:drawing>
          <wp:inline distT="0" distB="0" distL="114300" distR="114300">
            <wp:extent cx="4502150" cy="3376930"/>
            <wp:effectExtent l="0" t="0" r="12700" b="13970"/>
            <wp:docPr id="74" name="图片 74" descr="94c8daad3ea304fb0aa82311dedcc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94c8daad3ea304fb0aa82311dedccc6"/>
                    <pic:cNvPicPr>
                      <a:picLocks noChangeAspect="1"/>
                    </pic:cNvPicPr>
                  </pic:nvPicPr>
                  <pic:blipFill>
                    <a:blip r:embed="rId36" cstate="print"/>
                    <a:stretch>
                      <a:fillRect/>
                    </a:stretch>
                  </pic:blipFill>
                  <pic:spPr>
                    <a:xfrm rot="10800000">
                      <a:off x="0" y="0"/>
                      <a:ext cx="4502150" cy="3376930"/>
                    </a:xfrm>
                    <a:prstGeom prst="rect">
                      <a:avLst/>
                    </a:prstGeom>
                  </pic:spPr>
                </pic:pic>
              </a:graphicData>
            </a:graphic>
          </wp:inline>
        </w:drawing>
      </w:r>
    </w:p>
    <w:p w:rsidR="008C0530" w:rsidRDefault="008C0530">
      <w:pPr>
        <w:adjustRightInd w:val="0"/>
        <w:snapToGrid w:val="0"/>
        <w:spacing w:line="380" w:lineRule="exact"/>
        <w:ind w:left="480" w:hangingChars="200" w:hanging="480"/>
        <w:rPr>
          <w:rFonts w:ascii="仿宋_GB2312" w:eastAsia="仿宋_GB2312"/>
          <w:color w:val="000000"/>
          <w:sz w:val="24"/>
        </w:rPr>
      </w:pPr>
    </w:p>
    <w:p w:rsidR="008C0530" w:rsidRDefault="008C0530">
      <w:pPr>
        <w:adjustRightInd w:val="0"/>
        <w:snapToGrid w:val="0"/>
        <w:spacing w:line="380" w:lineRule="exact"/>
        <w:ind w:left="480" w:hangingChars="200" w:hanging="480"/>
        <w:rPr>
          <w:rFonts w:ascii="仿宋_GB2312" w:eastAsia="仿宋_GB2312"/>
          <w:color w:val="000000"/>
          <w:sz w:val="24"/>
        </w:rPr>
      </w:pPr>
    </w:p>
    <w:p w:rsidR="008C0530" w:rsidRDefault="008C0530">
      <w:pPr>
        <w:adjustRightInd w:val="0"/>
        <w:snapToGrid w:val="0"/>
        <w:spacing w:line="380" w:lineRule="exact"/>
        <w:ind w:left="480" w:hangingChars="200" w:hanging="480"/>
        <w:rPr>
          <w:rFonts w:ascii="仿宋_GB2312" w:eastAsia="仿宋_GB2312"/>
          <w:color w:val="000000"/>
          <w:sz w:val="24"/>
        </w:rPr>
      </w:pPr>
    </w:p>
    <w:p w:rsidR="008C0530" w:rsidRDefault="008C0530">
      <w:pPr>
        <w:adjustRightInd w:val="0"/>
        <w:snapToGrid w:val="0"/>
        <w:spacing w:line="380" w:lineRule="exact"/>
        <w:ind w:left="480" w:hangingChars="200" w:hanging="480"/>
        <w:rPr>
          <w:rFonts w:ascii="仿宋_GB2312" w:eastAsia="仿宋_GB2312"/>
          <w:color w:val="000000"/>
          <w:sz w:val="24"/>
        </w:rPr>
      </w:pPr>
    </w:p>
    <w:p w:rsidR="008C0530" w:rsidRDefault="008C0530">
      <w:pPr>
        <w:adjustRightInd w:val="0"/>
        <w:snapToGrid w:val="0"/>
        <w:spacing w:line="380" w:lineRule="exact"/>
        <w:ind w:left="480" w:hangingChars="200" w:hanging="480"/>
        <w:rPr>
          <w:rFonts w:ascii="仿宋_GB2312" w:eastAsia="仿宋_GB2312"/>
          <w:color w:val="000000"/>
          <w:sz w:val="24"/>
        </w:rPr>
      </w:pPr>
    </w:p>
    <w:p w:rsidR="008C0530" w:rsidRDefault="008C0530">
      <w:pPr>
        <w:adjustRightInd w:val="0"/>
        <w:snapToGrid w:val="0"/>
        <w:spacing w:line="380" w:lineRule="exact"/>
        <w:ind w:left="480" w:hangingChars="200" w:hanging="480"/>
        <w:rPr>
          <w:rFonts w:ascii="仿宋_GB2312" w:eastAsia="仿宋_GB2312"/>
          <w:color w:val="000000"/>
          <w:sz w:val="24"/>
        </w:rPr>
      </w:pPr>
    </w:p>
    <w:p w:rsidR="008C0530" w:rsidRDefault="008C0530">
      <w:pPr>
        <w:adjustRightInd w:val="0"/>
        <w:snapToGrid w:val="0"/>
        <w:spacing w:line="380" w:lineRule="exact"/>
        <w:ind w:left="480" w:hangingChars="200" w:hanging="480"/>
        <w:rPr>
          <w:rFonts w:ascii="仿宋_GB2312" w:eastAsia="仿宋_GB2312"/>
          <w:color w:val="000000"/>
          <w:sz w:val="24"/>
        </w:rPr>
      </w:pPr>
    </w:p>
    <w:p w:rsidR="008C0530" w:rsidRDefault="004308E0" w:rsidP="00B04D81">
      <w:pPr>
        <w:adjustRightInd w:val="0"/>
        <w:snapToGrid w:val="0"/>
        <w:spacing w:line="380" w:lineRule="exact"/>
        <w:ind w:left="640" w:hangingChars="200" w:hanging="640"/>
        <w:rPr>
          <w:rFonts w:ascii="仿宋_GB2312" w:eastAsia="仿宋_GB2312"/>
          <w:color w:val="000000"/>
          <w:sz w:val="32"/>
          <w:szCs w:val="32"/>
        </w:rPr>
      </w:pPr>
      <w:r>
        <w:rPr>
          <w:rFonts w:ascii="仿宋_GB2312" w:eastAsia="仿宋_GB2312" w:hint="eastAsia"/>
          <w:color w:val="000000"/>
          <w:sz w:val="32"/>
          <w:szCs w:val="32"/>
        </w:rPr>
        <w:t>1</w:t>
      </w:r>
      <w:r>
        <w:rPr>
          <w:rFonts w:ascii="仿宋_GB2312" w:eastAsia="仿宋_GB2312" w:hint="eastAsia"/>
          <w:color w:val="000000"/>
          <w:sz w:val="32"/>
          <w:szCs w:val="32"/>
        </w:rPr>
        <w:t>4</w:t>
      </w:r>
      <w:r>
        <w:rPr>
          <w:rFonts w:ascii="仿宋_GB2312" w:eastAsia="仿宋_GB2312" w:hint="eastAsia"/>
          <w:color w:val="000000"/>
          <w:sz w:val="32"/>
          <w:szCs w:val="32"/>
        </w:rPr>
        <w:t>、装卸设备设施检验报告及合格证复印件。</w:t>
      </w:r>
    </w:p>
    <w:p w:rsidR="008C0530" w:rsidRDefault="004308E0">
      <w:pPr>
        <w:spacing w:line="360" w:lineRule="auto"/>
        <w:rPr>
          <w:rFonts w:ascii="宋体" w:hAnsi="宋体"/>
          <w:b/>
          <w:bCs/>
          <w:sz w:val="36"/>
          <w:szCs w:val="36"/>
        </w:rPr>
      </w:pPr>
      <w:r>
        <w:rPr>
          <w:rFonts w:ascii="宋体" w:hAnsi="宋体" w:hint="eastAsia"/>
          <w:b/>
          <w:bCs/>
          <w:noProof/>
          <w:sz w:val="36"/>
          <w:szCs w:val="36"/>
        </w:rPr>
        <w:lastRenderedPageBreak/>
        <w:drawing>
          <wp:inline distT="0" distB="0" distL="114300" distR="114300">
            <wp:extent cx="2994025" cy="3901440"/>
            <wp:effectExtent l="0" t="0" r="15875" b="3810"/>
            <wp:docPr id="75" name="图片 75" descr="ac295b474074a8080ab97c26304c6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ac295b474074a8080ab97c26304c69c"/>
                    <pic:cNvPicPr>
                      <a:picLocks noChangeAspect="1"/>
                    </pic:cNvPicPr>
                  </pic:nvPicPr>
                  <pic:blipFill>
                    <a:blip r:embed="rId37" cstate="print"/>
                    <a:stretch>
                      <a:fillRect/>
                    </a:stretch>
                  </pic:blipFill>
                  <pic:spPr>
                    <a:xfrm>
                      <a:off x="0" y="0"/>
                      <a:ext cx="2994025" cy="3901440"/>
                    </a:xfrm>
                    <a:prstGeom prst="rect">
                      <a:avLst/>
                    </a:prstGeom>
                  </pic:spPr>
                </pic:pic>
              </a:graphicData>
            </a:graphic>
          </wp:inline>
        </w:drawing>
      </w:r>
    </w:p>
    <w:p w:rsidR="008C0530" w:rsidRDefault="004308E0">
      <w:pPr>
        <w:spacing w:line="360" w:lineRule="auto"/>
        <w:rPr>
          <w:rFonts w:ascii="宋体" w:hAnsi="宋体"/>
          <w:b/>
          <w:bCs/>
          <w:sz w:val="36"/>
          <w:szCs w:val="36"/>
        </w:rPr>
      </w:pPr>
      <w:r>
        <w:rPr>
          <w:rFonts w:ascii="宋体" w:hAnsi="宋体" w:hint="eastAsia"/>
          <w:b/>
          <w:bCs/>
          <w:noProof/>
          <w:sz w:val="36"/>
          <w:szCs w:val="36"/>
        </w:rPr>
        <w:drawing>
          <wp:inline distT="0" distB="0" distL="114300" distR="114300">
            <wp:extent cx="3923665" cy="2942590"/>
            <wp:effectExtent l="0" t="0" r="10160" b="635"/>
            <wp:docPr id="76" name="图片 76" descr="d616be4a6e15d2f47aee346336f11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d616be4a6e15d2f47aee346336f11f7"/>
                    <pic:cNvPicPr>
                      <a:picLocks noChangeAspect="1"/>
                    </pic:cNvPicPr>
                  </pic:nvPicPr>
                  <pic:blipFill>
                    <a:blip r:embed="rId38" cstate="print"/>
                    <a:stretch>
                      <a:fillRect/>
                    </a:stretch>
                  </pic:blipFill>
                  <pic:spPr>
                    <a:xfrm rot="16200000">
                      <a:off x="0" y="0"/>
                      <a:ext cx="3923665" cy="2942590"/>
                    </a:xfrm>
                    <a:prstGeom prst="rect">
                      <a:avLst/>
                    </a:prstGeom>
                  </pic:spPr>
                </pic:pic>
              </a:graphicData>
            </a:graphic>
          </wp:inline>
        </w:drawing>
      </w:r>
      <w:r>
        <w:rPr>
          <w:rFonts w:ascii="宋体" w:hAnsi="宋体" w:hint="eastAsia"/>
          <w:b/>
          <w:bCs/>
          <w:noProof/>
          <w:sz w:val="36"/>
          <w:szCs w:val="36"/>
        </w:rPr>
        <w:lastRenderedPageBreak/>
        <w:drawing>
          <wp:inline distT="0" distB="0" distL="114300" distR="114300">
            <wp:extent cx="3676650" cy="2757805"/>
            <wp:effectExtent l="0" t="0" r="4445" b="0"/>
            <wp:docPr id="77" name="图片 77" descr="4bf29f668fb56a4f8e63fc4d3d2b3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4bf29f668fb56a4f8e63fc4d3d2b30c"/>
                    <pic:cNvPicPr>
                      <a:picLocks noChangeAspect="1"/>
                    </pic:cNvPicPr>
                  </pic:nvPicPr>
                  <pic:blipFill>
                    <a:blip r:embed="rId39" cstate="print"/>
                    <a:stretch>
                      <a:fillRect/>
                    </a:stretch>
                  </pic:blipFill>
                  <pic:spPr>
                    <a:xfrm rot="16200000">
                      <a:off x="0" y="0"/>
                      <a:ext cx="3676650" cy="2757805"/>
                    </a:xfrm>
                    <a:prstGeom prst="rect">
                      <a:avLst/>
                    </a:prstGeom>
                  </pic:spPr>
                </pic:pic>
              </a:graphicData>
            </a:graphic>
          </wp:inline>
        </w:drawing>
      </w:r>
    </w:p>
    <w:p w:rsidR="008C0530" w:rsidRDefault="004308E0" w:rsidP="00B04D81">
      <w:pPr>
        <w:adjustRightInd w:val="0"/>
        <w:snapToGrid w:val="0"/>
        <w:spacing w:line="380" w:lineRule="exact"/>
        <w:ind w:left="640" w:hangingChars="200" w:hanging="640"/>
        <w:rPr>
          <w:rFonts w:ascii="仿宋_GB2312" w:eastAsia="仿宋_GB2312"/>
          <w:color w:val="000000"/>
          <w:sz w:val="32"/>
          <w:szCs w:val="32"/>
        </w:rPr>
      </w:pPr>
      <w:r>
        <w:rPr>
          <w:rFonts w:ascii="仿宋_GB2312" w:eastAsia="仿宋_GB2312" w:hint="eastAsia"/>
          <w:color w:val="000000"/>
          <w:sz w:val="32"/>
          <w:szCs w:val="32"/>
        </w:rPr>
        <w:t>1</w:t>
      </w:r>
      <w:r>
        <w:rPr>
          <w:rFonts w:ascii="仿宋_GB2312" w:eastAsia="仿宋_GB2312" w:hint="eastAsia"/>
          <w:color w:val="000000"/>
          <w:sz w:val="32"/>
          <w:szCs w:val="32"/>
        </w:rPr>
        <w:t>5</w:t>
      </w:r>
      <w:r>
        <w:rPr>
          <w:rFonts w:ascii="仿宋_GB2312" w:eastAsia="仿宋_GB2312" w:hint="eastAsia"/>
          <w:color w:val="000000"/>
          <w:sz w:val="32"/>
          <w:szCs w:val="32"/>
        </w:rPr>
        <w:t>、船舶污染物、废弃物接收处理设施设备清单。</w:t>
      </w:r>
    </w:p>
    <w:p w:rsidR="008C0530" w:rsidRDefault="008C0530">
      <w:pPr>
        <w:snapToGrid w:val="0"/>
        <w:rPr>
          <w:rFonts w:ascii="仿宋_GB2312" w:eastAsia="仿宋_GB2312"/>
          <w:color w:val="000000"/>
          <w:sz w:val="24"/>
        </w:rPr>
      </w:pPr>
    </w:p>
    <w:p w:rsidR="008C0530" w:rsidRDefault="004308E0">
      <w:pPr>
        <w:spacing w:line="360" w:lineRule="auto"/>
        <w:rPr>
          <w:rFonts w:ascii="宋体" w:hAnsi="宋体"/>
          <w:b/>
          <w:bCs/>
          <w:sz w:val="36"/>
          <w:szCs w:val="36"/>
        </w:rPr>
      </w:pPr>
      <w:r>
        <w:rPr>
          <w:rFonts w:ascii="宋体" w:hAnsi="宋体" w:hint="eastAsia"/>
          <w:b/>
          <w:bCs/>
          <w:noProof/>
          <w:sz w:val="36"/>
          <w:szCs w:val="36"/>
        </w:rPr>
        <w:drawing>
          <wp:inline distT="0" distB="0" distL="114300" distR="114300">
            <wp:extent cx="4133215" cy="3100070"/>
            <wp:effectExtent l="0" t="0" r="5080" b="635"/>
            <wp:docPr id="78" name="图片 78" descr="0ebd5b3ffd465b5aa1eb2e2f6c9cc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0ebd5b3ffd465b5aa1eb2e2f6c9ccee"/>
                    <pic:cNvPicPr>
                      <a:picLocks noChangeAspect="1"/>
                    </pic:cNvPicPr>
                  </pic:nvPicPr>
                  <pic:blipFill>
                    <a:blip r:embed="rId40" cstate="print"/>
                    <a:stretch>
                      <a:fillRect/>
                    </a:stretch>
                  </pic:blipFill>
                  <pic:spPr>
                    <a:xfrm rot="5400000">
                      <a:off x="0" y="0"/>
                      <a:ext cx="4133215" cy="3100070"/>
                    </a:xfrm>
                    <a:prstGeom prst="rect">
                      <a:avLst/>
                    </a:prstGeom>
                  </pic:spPr>
                </pic:pic>
              </a:graphicData>
            </a:graphic>
          </wp:inline>
        </w:drawing>
      </w:r>
    </w:p>
    <w:p w:rsidR="008C0530" w:rsidRDefault="008C0530">
      <w:pPr>
        <w:spacing w:line="360" w:lineRule="auto"/>
        <w:rPr>
          <w:rFonts w:ascii="宋体" w:hAnsi="宋体"/>
          <w:b/>
          <w:bCs/>
          <w:sz w:val="36"/>
          <w:szCs w:val="36"/>
        </w:rPr>
      </w:pPr>
    </w:p>
    <w:p w:rsidR="008C0530" w:rsidRDefault="004308E0">
      <w:pPr>
        <w:numPr>
          <w:ilvl w:val="0"/>
          <w:numId w:val="5"/>
        </w:numPr>
        <w:snapToGrid w:val="0"/>
        <w:rPr>
          <w:rFonts w:ascii="仿宋_GB2312" w:eastAsia="仿宋_GB2312"/>
          <w:color w:val="000000"/>
          <w:sz w:val="32"/>
          <w:szCs w:val="32"/>
        </w:rPr>
      </w:pPr>
      <w:r>
        <w:rPr>
          <w:rFonts w:ascii="仿宋_GB2312" w:eastAsia="仿宋_GB2312" w:hint="eastAsia"/>
          <w:color w:val="000000"/>
          <w:sz w:val="32"/>
          <w:szCs w:val="32"/>
        </w:rPr>
        <w:t>授权委托书。</w:t>
      </w:r>
    </w:p>
    <w:p w:rsidR="008C0530" w:rsidRDefault="004308E0">
      <w:pPr>
        <w:pStyle w:val="3"/>
      </w:pPr>
      <w:r>
        <w:rPr>
          <w:rFonts w:hint="eastAsia"/>
        </w:rPr>
        <w:lastRenderedPageBreak/>
        <w:t>企业法定代表人身份证明及复印件，经办人身份证明及复印件和经办人委托书</w:t>
      </w:r>
    </w:p>
    <w:p w:rsidR="008C0530" w:rsidRDefault="008C0530">
      <w:pPr>
        <w:rPr>
          <w:rFonts w:ascii="仿宋_GB2312" w:eastAsia="仿宋_GB2312" w:hAnsi="宋体" w:cs="宋体"/>
          <w:kern w:val="0"/>
          <w:sz w:val="28"/>
          <w:szCs w:val="28"/>
        </w:rPr>
      </w:pPr>
      <w:r w:rsidRPr="008C0530">
        <w:pict>
          <v:group id="_x0000_s1044" style="position:absolute;left:0;text-align:left;margin-left:354.6pt;margin-top:197.6pt;width:125.25pt;height:40.3pt;z-index:251658240;mso-position-horizontal-relative:page" coordorigin="8393,685" coordsize="2505,806203" o:gfxdata="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">
            <v:shape id="_x0000_s1026" style="position:absolute;left:8400;top:692;width:2490;height:791" coordsize="2490,791" o:spt="100" o:gfxdata="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PcXS7sAAADb&#10;AAAADwAAAAAAAAABACAAAAAiAAAAZHJzL2Rvd25yZXYueG1sUEsBAhQAFAAAAAgAh07iQDMvBZ47&#10;AAAAOQAAABAAAAAAAAAAAQAgAAAACgEAAGRycy9zaGFwZXhtbC54bWxQSwUGAAAAAAYABgBbAQAA&#10;tAMAAAAA&#10;" adj="0,,0" path="m1050,r,461l,416,1050,659r,132l1290,791r360,l2490,791r,-132l2490,461,2490,,1650,,1290,,1050,xe" filled="f" strokecolor="red">
              <v:stroke joinstyle="round"/>
              <v:formulas/>
              <v:path o:connecttype="segments"/>
            </v:shape>
            <v:shapetype id="_x0000_t202" coordsize="21600,21600" o:spt="202" path="m,l,21600r21600,l21600,xe">
              <v:stroke joinstyle="miter"/>
              <v:path gradientshapeok="t" o:connecttype="rect"/>
            </v:shapetype>
            <v:shape id="_x0000_s1045" type="#_x0000_t202" style="position:absolute;left:8392;top:685;width:2505;height:806" o:gfxdata="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LO3jvQAA&#10;ANsAAAAPAAAAAAAAAAEAIAAAACIAAABkcnMvZG93bnJldi54bWxQSwECFAAUAAAACACHTuJAMy8F&#10;njsAAAA5AAAAEAAAAAAAAAABACAAAAAMAQAAZHJzL3NoYXBleG1sLnhtbFBLBQYAAAAABgAGAFsB&#10;AAC2AwAAAAA=&#10;" filled="f" stroked="f">
              <v:textbox inset="0,0,0,0">
                <w:txbxContent>
                  <w:p w:rsidR="008C0530" w:rsidRDefault="004308E0">
                    <w:pPr>
                      <w:spacing w:before="99" w:line="218" w:lineRule="auto"/>
                      <w:ind w:left="1214" w:right="247"/>
                      <w:jc w:val="left"/>
                      <w:rPr>
                        <w:rFonts w:ascii="宋体" w:eastAsia="宋体"/>
                        <w:b/>
                        <w:sz w:val="20"/>
                      </w:rPr>
                    </w:pPr>
                    <w:r>
                      <w:rPr>
                        <w:rFonts w:ascii="宋体" w:eastAsia="宋体" w:hint="eastAsia"/>
                        <w:b/>
                        <w:color w:val="FF0000"/>
                        <w:sz w:val="20"/>
                      </w:rPr>
                      <w:t>在有效期内</w:t>
                    </w:r>
                  </w:p>
                </w:txbxContent>
              </v:textbox>
            </v:shape>
            <w10:wrap anchorx="page"/>
          </v:group>
        </w:pict>
      </w:r>
      <w:r w:rsidR="004308E0">
        <w:rPr>
          <w:rFonts w:ascii="仿宋_GB2312" w:eastAsia="仿宋_GB2312" w:hAnsi="宋体" w:cs="宋体" w:hint="eastAsia"/>
          <w:noProof/>
          <w:kern w:val="0"/>
          <w:sz w:val="28"/>
          <w:szCs w:val="28"/>
        </w:rPr>
        <w:drawing>
          <wp:inline distT="0" distB="0" distL="114300" distR="114300">
            <wp:extent cx="4624070" cy="7133590"/>
            <wp:effectExtent l="0" t="0" r="5080" b="10160"/>
            <wp:docPr id="21" name="图片 21" descr="身份证示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身份证示例"/>
                    <pic:cNvPicPr>
                      <a:picLocks noChangeAspect="1"/>
                    </pic:cNvPicPr>
                  </pic:nvPicPr>
                  <pic:blipFill>
                    <a:blip r:embed="rId41" cstate="print"/>
                    <a:stretch>
                      <a:fillRect/>
                    </a:stretch>
                  </pic:blipFill>
                  <pic:spPr>
                    <a:xfrm>
                      <a:off x="0" y="0"/>
                      <a:ext cx="4624070" cy="7133590"/>
                    </a:xfrm>
                    <a:prstGeom prst="rect">
                      <a:avLst/>
                    </a:prstGeom>
                  </pic:spPr>
                </pic:pic>
              </a:graphicData>
            </a:graphic>
          </wp:inline>
        </w:drawing>
      </w:r>
    </w:p>
    <w:p w:rsidR="008C0530" w:rsidRDefault="008C0530">
      <w:pPr>
        <w:rPr>
          <w:rFonts w:ascii="仿宋_GB2312" w:eastAsia="仿宋_GB2312" w:hAnsi="宋体" w:cs="宋体"/>
          <w:kern w:val="0"/>
          <w:sz w:val="28"/>
          <w:szCs w:val="28"/>
        </w:rPr>
      </w:pPr>
    </w:p>
    <w:p w:rsidR="008C0530" w:rsidRDefault="008C0530">
      <w:pPr>
        <w:rPr>
          <w:rFonts w:ascii="仿宋_GB2312" w:eastAsia="仿宋_GB2312" w:hAnsi="宋体" w:cs="宋体"/>
          <w:kern w:val="0"/>
          <w:sz w:val="28"/>
          <w:szCs w:val="28"/>
        </w:rPr>
      </w:pPr>
    </w:p>
    <w:p w:rsidR="008C0530" w:rsidRDefault="008C0530">
      <w:pPr>
        <w:spacing w:before="98"/>
        <w:ind w:left="2618"/>
        <w:jc w:val="left"/>
        <w:rPr>
          <w:rFonts w:ascii="宋体" w:eastAsia="宋体"/>
          <w:sz w:val="38"/>
        </w:rPr>
      </w:pPr>
    </w:p>
    <w:p w:rsidR="008C0530" w:rsidRDefault="004308E0">
      <w:pPr>
        <w:spacing w:before="98"/>
        <w:ind w:left="2618"/>
        <w:jc w:val="left"/>
        <w:rPr>
          <w:rFonts w:ascii="宋体" w:eastAsia="宋体"/>
          <w:sz w:val="38"/>
        </w:rPr>
      </w:pPr>
      <w:r>
        <w:rPr>
          <w:rFonts w:ascii="宋体" w:eastAsia="宋体" w:hint="eastAsia"/>
          <w:sz w:val="38"/>
        </w:rPr>
        <w:t>经办人（委托代理人）证明</w:t>
      </w:r>
    </w:p>
    <w:p w:rsidR="008C0530" w:rsidRDefault="008C0530">
      <w:pPr>
        <w:pStyle w:val="a3"/>
        <w:rPr>
          <w:rFonts w:ascii="宋体"/>
          <w:sz w:val="20"/>
        </w:rPr>
      </w:pPr>
    </w:p>
    <w:p w:rsidR="008C0530" w:rsidRDefault="008C0530">
      <w:pPr>
        <w:pStyle w:val="a3"/>
        <w:tabs>
          <w:tab w:val="left" w:pos="1728"/>
          <w:tab w:val="left" w:pos="2369"/>
        </w:tabs>
        <w:spacing w:before="229"/>
        <w:ind w:firstLineChars="300" w:firstLine="960"/>
        <w:rPr>
          <w:rFonts w:ascii="仿宋_GB2312" w:eastAsia="仿宋_GB2312"/>
        </w:rPr>
      </w:pPr>
      <w:r w:rsidRPr="008C0530">
        <w:pict>
          <v:group id="_x0000_s1041" style="position:absolute;left:0;text-align:left;margin-left:167.25pt;margin-top:-15.85pt;width:158.3pt;height:36.75pt;z-index:251657216;mso-position-horizontal-relative:page" coordorigin="3345,-318" coordsize="3166,735203" o:gfxdata="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">
            <v:shape id="_x0000_s1043" style="position:absolute;left:3353;top:-310;width:3151;height:720" coordsize="3151,720" o:spt="100" o:gfxdata="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76IUvQAA&#10;ANsAAAAPAAAAAAAAAAEAIAAAACIAAABkcnMvZG93bnJldi54bWxQSwECFAAUAAAACACHTuJAMy8F&#10;njsAAAA5AAAAEAAAAAAAAAABACAAAAAMAQAAZHJzL3NoYXBleG1sLnhtbFBLBQYAAAAABgAGAFsB&#10;AAC2AwAAAAA=&#10;" adj="0,,0" path="m1312,r,330l,720,1312,471r,94l1619,565r459,l3151,565r,-94l3151,330,3151,,2078,,1619,,1312,xe" filled="f" strokecolor="red">
              <v:stroke joinstyle="round"/>
              <v:formulas/>
              <v:path o:connecttype="segments"/>
            </v:shape>
            <v:shape id="_x0000_s1042" type="#_x0000_t202" style="position:absolute;left:3345;top:-318;width:3166;height:735" o:gfxdata="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1tOe74A&#10;AADbAAAADwAAAAAAAAABACAAAAAiAAAAZHJzL2Rvd25yZXYueG1sUEsBAhQAFAAAAAgAh07iQDMv&#10;BZ47AAAAOQAAABAAAAAAAAAAAQAgAAAADQEAAGRycy9zaGFwZXhtbC54bWxQSwUGAAAAAAYABgBb&#10;AQAAtwMAAAAA&#10;" filled="f" stroked="f">
              <v:textbox inset="0,0,0,0">
                <w:txbxContent>
                  <w:p w:rsidR="008C0530" w:rsidRDefault="004308E0">
                    <w:pPr>
                      <w:spacing w:before="106"/>
                      <w:ind w:left="1473"/>
                      <w:jc w:val="left"/>
                      <w:rPr>
                        <w:rFonts w:ascii="宋体" w:eastAsia="宋体"/>
                        <w:b/>
                        <w:sz w:val="20"/>
                      </w:rPr>
                    </w:pPr>
                    <w:r>
                      <w:rPr>
                        <w:rFonts w:ascii="宋体" w:eastAsia="宋体" w:hint="eastAsia"/>
                        <w:b/>
                        <w:color w:val="FF0000"/>
                        <w:sz w:val="20"/>
                      </w:rPr>
                      <w:t>（填写单位名称）</w:t>
                    </w:r>
                  </w:p>
                </w:txbxContent>
              </v:textbox>
            </v:shape>
            <w10:wrap anchorx="page"/>
          </v:group>
        </w:pict>
      </w:r>
      <w:r w:rsidR="004308E0">
        <w:rPr>
          <w:rFonts w:ascii="仿宋_GB2312" w:eastAsia="仿宋_GB2312" w:hint="eastAsia"/>
        </w:rPr>
        <w:t>委</w:t>
      </w:r>
      <w:r w:rsidR="004308E0">
        <w:rPr>
          <w:rFonts w:ascii="仿宋_GB2312" w:eastAsia="仿宋_GB2312" w:hint="eastAsia"/>
        </w:rPr>
        <w:tab/>
      </w:r>
      <w:r w:rsidR="004308E0">
        <w:rPr>
          <w:rFonts w:ascii="仿宋_GB2312" w:eastAsia="仿宋_GB2312" w:hint="eastAsia"/>
        </w:rPr>
        <w:t>托</w:t>
      </w:r>
      <w:r w:rsidR="004308E0">
        <w:rPr>
          <w:rFonts w:ascii="仿宋_GB2312" w:eastAsia="仿宋_GB2312" w:hint="eastAsia"/>
        </w:rPr>
        <w:tab/>
      </w:r>
      <w:r w:rsidR="004308E0">
        <w:rPr>
          <w:rFonts w:ascii="仿宋_GB2312" w:eastAsia="仿宋_GB2312" w:hint="eastAsia"/>
        </w:rPr>
        <w:t>人</w:t>
      </w:r>
      <w:r w:rsidR="004308E0">
        <w:rPr>
          <w:rFonts w:ascii="仿宋_GB2312" w:eastAsia="仿宋_GB2312" w:hint="eastAsia"/>
        </w:rPr>
        <w:t xml:space="preserve"> </w:t>
      </w:r>
      <w:r w:rsidR="004308E0">
        <w:rPr>
          <w:rFonts w:ascii="仿宋_GB2312" w:eastAsia="仿宋_GB2312" w:hint="eastAsia"/>
        </w:rPr>
        <w:t>：</w:t>
      </w:r>
    </w:p>
    <w:p w:rsidR="008C0530" w:rsidRDefault="008C0530">
      <w:pPr>
        <w:pStyle w:val="a3"/>
        <w:spacing w:before="215" w:line="364" w:lineRule="auto"/>
        <w:ind w:firstLineChars="300" w:firstLine="960"/>
        <w:rPr>
          <w:rFonts w:ascii="仿宋_GB2312" w:eastAsia="仿宋_GB2312"/>
          <w:spacing w:val="-19"/>
        </w:rPr>
      </w:pPr>
      <w:r w:rsidRPr="008C0530">
        <w:pict>
          <v:group id="_x0000_s1038" style="position:absolute;left:0;text-align:left;margin-left:199.15pt;margin-top:41.3pt;width:156.7pt;height:42.4pt;z-index:251656192;mso-position-horizontal-relative:page" coordorigin="3984,826" coordsize="3134,848203" o:gfxdata="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">
            <v:shape id="_x0000_s1040" style="position:absolute;left:3991;top:833;width:3119;height:833" coordsize="3119,833" o:spt="100" o:gfxdata="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FUTPvQAA&#10;ANsAAAAPAAAAAAAAAAEAIAAAACIAAABkcnMvZG93bnJldi54bWxQSwECFAAUAAAACACHTuJAMy8F&#10;njsAAAA5AAAAEAAAAAAAAAABACAAAAAMAQAAZHJzL3NoYXBleG1sLnhtbFBLBQYAAAAABgAGAFsB&#10;AAC2AwAAAAA=&#10;" adj="0,,0" path="m1679,r,421l,833,1679,602r,121l1919,723r360,l3119,723r,-121l3119,421,3119,,2279,,1919,,1679,xe" filled="f" strokecolor="red">
              <v:stroke joinstyle="round"/>
              <v:formulas/>
              <v:path o:connecttype="segments"/>
            </v:shape>
            <v:shape id="_x0000_s1039" type="#_x0000_t202" style="position:absolute;left:3983;top:826;width:3134;height:848" o:gfxdata="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gyCxbsAAADb&#10;AAAADwAAAAAAAAABACAAAAAiAAAAZHJzL2Rvd25yZXYueG1sUEsBAhQAFAAAAAgAh07iQDMvBZ47&#10;AAAAOQAAABAAAAAAAAAAAQAgAAAACgEAAGRycy9zaGFwZXhtbC54bWxQSwUGAAAAAAYABgBbAQAA&#10;tAMAAAAA&#10;" filled="f" stroked="f">
              <v:textbox inset="0,0,0,0">
                <w:txbxContent>
                  <w:p w:rsidR="008C0530" w:rsidRDefault="004308E0">
                    <w:pPr>
                      <w:spacing w:before="117" w:line="292" w:lineRule="auto"/>
                      <w:ind w:left="1844" w:right="118"/>
                      <w:jc w:val="left"/>
                      <w:rPr>
                        <w:rFonts w:ascii="宋体" w:eastAsia="宋体"/>
                        <w:b/>
                        <w:sz w:val="20"/>
                      </w:rPr>
                    </w:pPr>
                    <w:r>
                      <w:rPr>
                        <w:rFonts w:ascii="宋体" w:eastAsia="宋体" w:hint="eastAsia"/>
                        <w:b/>
                        <w:color w:val="FF0000"/>
                        <w:sz w:val="20"/>
                      </w:rPr>
                      <w:t>申请办理的事项</w:t>
                    </w:r>
                  </w:p>
                </w:txbxContent>
              </v:textbox>
            </v:shape>
            <w10:wrap anchorx="page"/>
          </v:group>
        </w:pict>
      </w:r>
      <w:r w:rsidR="004308E0">
        <w:rPr>
          <w:rFonts w:ascii="仿宋_GB2312" w:eastAsia="仿宋_GB2312" w:hint="eastAsia"/>
        </w:rPr>
        <w:t>经办人（被委托人</w:t>
      </w:r>
      <w:r w:rsidR="004308E0">
        <w:rPr>
          <w:rFonts w:ascii="仿宋_GB2312" w:eastAsia="仿宋_GB2312" w:hint="eastAsia"/>
          <w:spacing w:val="-170"/>
        </w:rPr>
        <w:t>）</w:t>
      </w:r>
      <w:r w:rsidR="004308E0">
        <w:rPr>
          <w:rFonts w:ascii="仿宋_GB2312" w:eastAsia="仿宋_GB2312" w:hint="eastAsia"/>
          <w:spacing w:val="-19"/>
        </w:rPr>
        <w:t>：</w:t>
      </w:r>
    </w:p>
    <w:p w:rsidR="008C0530" w:rsidRDefault="004308E0">
      <w:pPr>
        <w:pStyle w:val="a3"/>
        <w:spacing w:before="215" w:line="364" w:lineRule="auto"/>
        <w:ind w:firstLineChars="300" w:firstLine="960"/>
        <w:rPr>
          <w:rFonts w:ascii="仿宋_GB2312" w:eastAsia="仿宋_GB2312"/>
        </w:rPr>
      </w:pPr>
      <w:r>
        <w:rPr>
          <w:rFonts w:ascii="仿宋_GB2312" w:eastAsia="仿宋_GB2312" w:hint="eastAsia"/>
        </w:rPr>
        <w:t>经办人手机号码：</w:t>
      </w:r>
    </w:p>
    <w:p w:rsidR="008C0530" w:rsidRDefault="004308E0">
      <w:pPr>
        <w:pStyle w:val="a3"/>
        <w:tabs>
          <w:tab w:val="left" w:pos="1728"/>
          <w:tab w:val="left" w:pos="2369"/>
          <w:tab w:val="left" w:pos="3009"/>
        </w:tabs>
        <w:spacing w:before="2" w:line="364" w:lineRule="auto"/>
        <w:ind w:right="159" w:firstLineChars="300" w:firstLine="960"/>
        <w:rPr>
          <w:rFonts w:ascii="仿宋_GB2312" w:eastAsia="仿宋_GB2312"/>
          <w:spacing w:val="-17"/>
        </w:rPr>
      </w:pPr>
      <w:r>
        <w:rPr>
          <w:rFonts w:ascii="仿宋_GB2312" w:eastAsia="仿宋_GB2312" w:hint="eastAsia"/>
        </w:rPr>
        <w:t>（委托）办理事项</w:t>
      </w:r>
      <w:r>
        <w:rPr>
          <w:rFonts w:ascii="仿宋_GB2312" w:eastAsia="仿宋_GB2312" w:hint="eastAsia"/>
          <w:spacing w:val="-17"/>
        </w:rPr>
        <w:t>：</w:t>
      </w:r>
      <w:r>
        <w:rPr>
          <w:rFonts w:ascii="仿宋_GB2312" w:eastAsia="仿宋_GB2312" w:hint="eastAsia"/>
          <w:spacing w:val="-17"/>
        </w:rPr>
        <w:t xml:space="preserve"> </w:t>
      </w:r>
    </w:p>
    <w:p w:rsidR="008C0530" w:rsidRDefault="004308E0">
      <w:pPr>
        <w:pStyle w:val="a3"/>
        <w:tabs>
          <w:tab w:val="left" w:pos="1728"/>
          <w:tab w:val="left" w:pos="2369"/>
          <w:tab w:val="left" w:pos="3009"/>
        </w:tabs>
        <w:spacing w:before="2" w:line="364" w:lineRule="auto"/>
        <w:ind w:right="159" w:firstLineChars="300" w:firstLine="960"/>
        <w:rPr>
          <w:rFonts w:ascii="仿宋_GB2312" w:eastAsia="仿宋_GB2312"/>
        </w:rPr>
      </w:pPr>
      <w:r>
        <w:rPr>
          <w:rFonts w:ascii="仿宋_GB2312" w:eastAsia="仿宋_GB2312" w:hint="eastAsia"/>
        </w:rPr>
        <w:t>委</w:t>
      </w:r>
      <w:r>
        <w:rPr>
          <w:rFonts w:ascii="仿宋_GB2312" w:eastAsia="仿宋_GB2312" w:hint="eastAsia"/>
        </w:rPr>
        <w:tab/>
      </w:r>
      <w:r>
        <w:rPr>
          <w:rFonts w:ascii="仿宋_GB2312" w:eastAsia="仿宋_GB2312" w:hint="eastAsia"/>
        </w:rPr>
        <w:t>托</w:t>
      </w:r>
      <w:r>
        <w:rPr>
          <w:rFonts w:ascii="仿宋_GB2312" w:eastAsia="仿宋_GB2312" w:hint="eastAsia"/>
        </w:rPr>
        <w:tab/>
      </w:r>
      <w:r>
        <w:rPr>
          <w:rFonts w:ascii="仿宋_GB2312" w:eastAsia="仿宋_GB2312" w:hint="eastAsia"/>
        </w:rPr>
        <w:t>期</w:t>
      </w:r>
      <w:r>
        <w:rPr>
          <w:rFonts w:ascii="仿宋_GB2312" w:eastAsia="仿宋_GB2312" w:hint="eastAsia"/>
        </w:rPr>
        <w:tab/>
      </w:r>
      <w:r>
        <w:rPr>
          <w:rFonts w:ascii="仿宋_GB2312" w:eastAsia="仿宋_GB2312" w:hint="eastAsia"/>
        </w:rPr>
        <w:t>限：</w:t>
      </w:r>
    </w:p>
    <w:p w:rsidR="008C0530" w:rsidRDefault="008C0530">
      <w:pPr>
        <w:pStyle w:val="a3"/>
        <w:rPr>
          <w:rFonts w:ascii="宋体"/>
          <w:b/>
          <w:sz w:val="20"/>
        </w:rPr>
      </w:pPr>
    </w:p>
    <w:p w:rsidR="008C0530" w:rsidRDefault="008C0530">
      <w:pPr>
        <w:pStyle w:val="a3"/>
        <w:spacing w:before="10"/>
        <w:rPr>
          <w:rFonts w:ascii="宋体"/>
          <w:b/>
          <w:sz w:val="20"/>
        </w:rPr>
      </w:pPr>
    </w:p>
    <w:p w:rsidR="008C0530" w:rsidRDefault="008C0530">
      <w:pPr>
        <w:snapToGrid w:val="0"/>
        <w:rPr>
          <w:rFonts w:ascii="仿宋_GB2312" w:eastAsia="仿宋_GB2312"/>
          <w:color w:val="000000"/>
          <w:sz w:val="32"/>
          <w:szCs w:val="32"/>
        </w:rPr>
      </w:pPr>
      <w:r w:rsidRPr="008C0530">
        <w:rPr>
          <w:rFonts w:ascii="宋体"/>
          <w:sz w:val="20"/>
        </w:rPr>
      </w:r>
      <w:r w:rsidRPr="008C0530">
        <w:rPr>
          <w:rFonts w:ascii="宋体"/>
          <w:sz w:val="20"/>
        </w:rPr>
        <w:pict>
          <v:group id="_x0000_s1027" style="width:372.3pt;height:237.05pt;mso-position-horizontal-relative:char;mso-position-vertical-relative:line" coordsize="7446,4741203">
            <v:shape id="_x0000_s1037" style="position:absolute;left:202;top:1479;width:3408;height:2076" coordsize="3408,2076" o:spt="100" o:gfxdata="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if+z7sAAADb&#10;AAAADwAAAAAAAAABACAAAAAiAAAAZHJzL2Rvd25yZXYueG1sUEsBAhQAFAAAAAgAh07iQDMvBZ47&#10;AAAAOQAAABAAAAAAAAAAAQAgAAAACgEAAGRycy9zaGFwZXhtbC54bWxQSwUGAAAAAAYABgBbAQAA&#10;tAMAAAAA&#10;" adj="0,,0" path="m346,l276,7,211,28,152,60r-51,42l59,153,27,212,7,277,,346,,1730r7,70l27,1865r32,59l101,1975r51,42l211,2049r65,20l346,2076r2716,l3131,2069r65,-20l3255,2017r51,-42l3348,1924r32,-59l3401,1800r7,-70l3408,346r-7,-69l3380,212r-32,-59l3306,102,3255,60,3196,28,3131,7,3062,,346,xe" filled="f" strokeweight="2.25pt">
              <v:stroke joinstyle="round"/>
              <v:formulas/>
              <v:path o:connecttype="segments"/>
            </v:shape>
            <v:shape id="_x0000_s1036" style="position:absolute;left:3802;top:1479;width:3408;height:2076" coordsize="3408,2076" o:spt="100" o:gfxdata="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a1tUvQAA&#10;ANsAAAAPAAAAAAAAAAEAIAAAACIAAABkcnMvZG93bnJldi54bWxQSwECFAAUAAAACACHTuJAMy8F&#10;njsAAAA5AAAAEAAAAAAAAAABACAAAAAMAQAAZHJzL3NoYXBleG1sLnhtbFBLBQYAAAAABgAGAFsB&#10;AAC2AwAAAAA=&#10;" adj="0,,0" path="m346,l276,7,211,28,152,60r-51,42l59,153,27,212,7,277,,346,,1730r7,70l27,1865r32,59l101,1975r51,42l211,2049r65,20l346,2076r2716,l3131,2069r65,-20l3255,2017r51,-42l3348,1924r32,-59l3401,1800r7,-70l3408,346r-7,-69l3380,212r-32,-59l3306,102,3255,60,3196,28,3131,7,3062,,346,xe" filled="f" strokeweight="2.25pt">
              <v:stroke joinstyle="round"/>
              <v:formulas/>
              <v:path o:connecttype="segments"/>
            </v:shape>
            <v:shape id="_x0000_s1035" style="position:absolute;left:3055;top:2500;width:2268;height:2240" coordsize="2268,2240" o:spt="100" o:gfxdata="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OfxGL4A&#10;AADbAAAADwAAAAAAAAABACAAAAAiAAAAZHJzL2Rvd25yZXYueG1sUEsBAhQAFAAAAAgAh07iQDMv&#10;BZ47AAAAOQAAABAAAAAAAAAAAQAgAAAADQEAAGRycy9zaGFwZXhtbC54bWxQSwUGAAAAAAYABgBb&#10;AQAAtwMAAAAA&#10;" adj="0,,0" path="m1253,l1021,,799,40,695,80r-99,40l502,180r-87,60l334,320r-73,80l195,480,138,580,90,680,52,780,24,900,6,1000,,1120r5,120l22,1340r28,120l88,1560r47,100l192,1760r65,80l330,1920r81,80l497,2060r94,60l690,2160r104,40l1015,2240r232,l1468,2200r52,-20l982,2180,836,2140,699,2100r-65,-40l571,2040r-60,-40l454,1940r-54,-40l349,1860r-47,-60l258,1740r-39,-60l183,1620r-32,-60l124,1480r-23,-60l83,1340,70,1280r-8,-80l60,1120r2,-80l70,980,83,900r18,-80l124,760r27,-80l183,620r36,-60l258,500r44,-60l349,400r51,-60l454,300r57,-40l571,220r63,-40l699,140,836,100,982,60r544,l1474,40,1253,xm1286,60r-304,l836,100,699,140r-65,40l571,220r-60,40l454,300r-54,40l349,400r-47,40l258,500r-39,60l183,620r-32,60l124,760r-23,60l83,900,70,980r-8,60l60,1120r2,80l70,1280r13,60l101,1420r23,60l151,1560r32,60l219,1680r39,60l302,1800r47,60l400,1900r54,40l511,2000r60,40l634,2060r65,40l836,2140r146,40l1286,2180r145,-40l1501,2120r-569,l835,2080r-93,-20l653,2000r-84,-40l491,1900r-72,-60l353,1760r-59,-80l243,1600r-43,-80l166,1420,141,1320,125,1220r-5,-100l124,1020,140,920,164,820r34,-80l240,640r51,-80l350,480r64,-60l486,340r78,-60l648,240r88,-40l829,160r198,-40l1501,120,1359,80,1286,60xm1526,60r-240,l1431,100r137,40l1634,180r62,40l1756,260r57,40l1867,340r51,60l1965,440r44,60l2049,560r35,60l2116,680r27,80l2166,820r18,80l2197,980r8,60l2208,1120r-3,80l2197,1280r-13,60l2166,1420r-23,60l2116,1560r-32,60l2049,1680r-40,60l1965,1800r-47,60l1867,1900r-54,40l1756,2000r-60,40l1634,2060r-66,40l1431,2140r-145,40l1520,2180r52,-20l1672,2120r93,-60l1853,2000r80,-80l2007,1840r65,-80l2129,1660r48,-100l2215,1460r29,-100l2261,1240r7,-120l2262,1000,2245,900,2217,780,2179,680,2132,580r-57,-80l2011,400r-74,-80l1857,260r-87,-80l1677,140,1578,80,1526,60xm1235,120r-208,l829,160r-93,40l648,240r-84,40l486,340r-72,80l350,480r-59,80l240,640,198,740r-34,80l140,920r-16,100l120,1120r5,100l141,1320r25,100l200,1520r43,80l294,1680r59,80l419,1840r72,60l569,1960r84,40l742,2060r93,20l932,2120r309,l1438,2080r93,-40l1620,2000r83,-40l1781,1900r72,-60l1918,1760r58,-80l2027,1600r42,-80l2103,1420r25,-100l2143,1220r5,-100l2142,1020,2126,920,2101,820,2067,720r-43,-80l1973,560r-58,-80l1849,400r-72,-60l1698,280r-83,-40l1526,200r-93,-40l1235,120xm1501,120r-266,l1433,160r93,40l1615,240r83,40l1777,340r72,60l1915,480r58,80l2024,640r43,80l2101,820r25,100l2142,1020r6,100l2143,1220r-15,100l2103,1420r-34,100l2027,1600r-51,80l1918,1760r-65,80l1781,1900r-78,60l1620,2000r-89,40l1438,2080r-197,40l1501,2120r67,-20l1634,2060r62,-20l1756,2000r57,-60l1867,1900r51,-40l1965,1800r44,-60l2049,1680r35,-60l2116,1560r27,-80l2166,1420r18,-80l2197,1280r8,-80l2208,1120r-3,-80l2197,980r-13,-80l2166,820r-23,-60l2116,680r-32,-60l2049,560r-40,-60l1965,440r-47,-40l1867,340r-54,-40l1756,260r-60,-40l1634,180r-66,-40l1501,120xe" fillcolor="gray" stroked="f">
              <v:fill opacity="32895f"/>
              <v:stroke joinstyle="round"/>
              <v:formulas/>
              <v:path o:connecttype="segments"/>
            </v:shape>
            <v:shape id="_x0000_s1034" style="position:absolute;left:3075;top:2504;width:2148;height:2136" coordsize="2148,2136" o:spt="100" o:gfxdata="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J9GS&#10;wAAAANsAAAAPAAAAAAAAAAEAIAAAACIAAABkcnMvZG93bnJldi54bWxQSwECFAAUAAAACACHTuJA&#10;My8FnjsAAAA5AAAAEAAAAAAAAAABACAAAAAPAQAAZHJzL3NoYXBleG1sLnhtbFBLBQYAAAAABgAG&#10;AFsBAAC5AwAAAAA=&#10;" adj="0,,0" path="m1074,l997,3r-75,8l848,24,776,42,706,64,639,92r-65,31l511,159r-60,39l394,241r-54,47l289,339r-47,54l198,449r-39,60l123,571,91,636,64,703,41,773,23,844,10,917,2,992,,1068r2,77l10,1219r13,74l41,1364r23,69l91,1501r32,65l159,1628r39,60l242,1744r47,54l340,1848r54,47l451,1939r60,39l574,2014r65,31l706,2072r70,23l848,2113r74,13l997,2134r77,2l1150,2134r76,-8l1299,2113r72,-18l1441,2072r67,-27l1574,2014r62,-36l1696,1939r57,-44l1807,1848r51,-50l1905,1744r44,-56l1989,1628r35,-62l2056,1501r27,-68l2106,1364r18,-71l2137,1219r8,-74l2148,1068r-3,-76l2137,917r-13,-73l2106,773r-23,-70l2056,636r-32,-65l1989,509r-40,-60l1905,393r-47,-54l1807,288r-54,-47l1696,198r-60,-39l1574,123,1508,92,1441,64,1371,42,1299,24,1226,11,1150,3,1074,xe" stroked="f">
              <v:stroke joinstyle="round"/>
              <v:formulas/>
              <v:path o:connecttype="segments"/>
            </v:shape>
            <v:shape id="_x0000_s1033" style="position:absolute;left:3075;top:2504;width:2148;height:2136" coordsize="2148,2136" o:spt="100" o:gfxdata="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VPDRvQAA&#10;ANsAAAAPAAAAAAAAAAEAIAAAACIAAABkcnMvZG93bnJldi54bWxQSwECFAAUAAAACACHTuJAMy8F&#10;njsAAAA5AAAAEAAAAAAAAAABACAAAAAMAQAAZHJzL3NoYXBleG1sLnhtbFBLBQYAAAAABgAGAFsB&#10;AAC2AwAAAAA=&#10;" adj="0,,0" path="m1074,l997,3r-75,8l848,24,776,42,706,64,639,92r-65,31l511,159r-60,39l394,241r-54,47l289,339r-47,54l198,449r-39,60l123,571,91,636,64,703,41,773,23,844,10,917,2,992,,1068r2,77l10,1219r13,74l41,1364r23,69l91,1501r32,65l159,1628r39,60l242,1744r47,54l340,1848r54,47l451,1939r60,39l574,2014r65,31l706,2072r70,23l848,2113r74,13l997,2134r77,2l1150,2134r76,-8l1299,2113r72,-18l1441,2072r67,-27l1574,2014r62,-36l1696,1939r57,-44l1807,1848r51,-50l1905,1744r44,-56l1989,1628r35,-62l2056,1501r27,-68l2106,1364r18,-71l2137,1219r8,-74l2148,1068r-3,-76l2137,917r-13,-73l2106,773r-23,-70l2056,636r-32,-65l1989,509r-40,-60l1905,393r-47,-54l1807,288r-54,-47l1696,198r-60,-39l1574,123,1508,92,1441,64,1371,42,1299,24,1226,11,1150,3,1074,xe" filled="f" strokecolor="red" strokeweight="6pt">
              <v:stroke dashstyle="longDash" joinstyle="round"/>
              <v:formulas/>
              <v:path o:connecttype="segments"/>
            </v:shape>
            <v:shape id="_x0000_s1032" type="#_x0000_t202" style="position:absolute;left:1729;top:3873;width:2540;height:280" o:gfxdata="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eUasb4A&#10;AADbAAAADwAAAAAAAAABACAAAAAiAAAAZHJzL2Rvd25yZXYueG1sUEsBAhQAFAAAAAgAh07iQDMv&#10;BZ47AAAAOQAAABAAAAAAAAAAAQAgAAAADQEAAGRycy9zaGFwZXhtbC54bWxQSwUGAAAAAAYABgBb&#10;AQAAtwMAAAAA&#10;" filled="f" stroked="f">
              <v:textbox inset="0,0,0,0">
                <w:txbxContent>
                  <w:p w:rsidR="008C0530" w:rsidRDefault="004308E0">
                    <w:pPr>
                      <w:spacing w:line="280" w:lineRule="exact"/>
                      <w:jc w:val="left"/>
                      <w:rPr>
                        <w:sz w:val="28"/>
                      </w:rPr>
                    </w:pPr>
                    <w:r>
                      <w:rPr>
                        <w:sz w:val="28"/>
                      </w:rPr>
                      <w:t>委托人盖章或签字：</w:t>
                    </w:r>
                  </w:p>
                </w:txbxContent>
              </v:textbox>
            </v:shape>
            <v:shape id="_x0000_s1031" type="#_x0000_t202" style="position:absolute;left:4531;top:4289;width:300;height:280" o:gfxdata="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HqOw7sAAADb&#10;AAAADwAAAAAAAAABACAAAAAiAAAAZHJzL2Rvd25yZXYueG1sUEsBAhQAFAAAAAgAh07iQDMvBZ47&#10;AAAAOQAAABAAAAAAAAAAAQAgAAAACgEAAGRycy9zaGFwZXhtbC54bWxQSwUGAAAAAAYABgBbAQAA&#10;tAMAAAAA&#10;" filled="f" stroked="f">
              <v:textbox inset="0,0,0,0">
                <w:txbxContent>
                  <w:p w:rsidR="008C0530" w:rsidRDefault="004308E0">
                    <w:pPr>
                      <w:spacing w:line="280" w:lineRule="exact"/>
                      <w:jc w:val="left"/>
                      <w:rPr>
                        <w:sz w:val="28"/>
                      </w:rPr>
                    </w:pPr>
                    <w:r>
                      <w:rPr>
                        <w:sz w:val="28"/>
                      </w:rPr>
                      <w:t>年</w:t>
                    </w:r>
                  </w:p>
                </w:txbxContent>
              </v:textbox>
            </v:shape>
            <v:shape id="_x0000_s1030" type="#_x0000_t202" style="position:absolute;left:5235;top:4289;width:300;height:280" o:gfxdata="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zYrWL4A&#10;AADbAAAADwAAAAAAAAABACAAAAAiAAAAZHJzL2Rvd25yZXYueG1sUEsBAhQAFAAAAAgAh07iQDMv&#10;BZ47AAAAOQAAABAAAAAAAAAAAQAgAAAADQEAAGRycy9zaGFwZXhtbC54bWxQSwUGAAAAAAYABgBb&#10;AQAAtwMAAAAA&#10;" filled="f" stroked="f">
              <v:textbox inset="0,0,0,0">
                <w:txbxContent>
                  <w:p w:rsidR="008C0530" w:rsidRDefault="004308E0">
                    <w:pPr>
                      <w:spacing w:line="280" w:lineRule="exact"/>
                      <w:jc w:val="left"/>
                      <w:rPr>
                        <w:sz w:val="28"/>
                      </w:rPr>
                    </w:pPr>
                    <w:r>
                      <w:rPr>
                        <w:sz w:val="28"/>
                      </w:rPr>
                      <w:t>月</w:t>
                    </w:r>
                  </w:p>
                </w:txbxContent>
              </v:textbox>
            </v:shape>
            <v:shape id="_x0000_s1029" type="#_x0000_t202" style="position:absolute;left:5932;top:4289;width:300;height:280" o:gfxdata="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9UUGLsAAADb&#10;AAAADwAAAAAAAAABACAAAAAiAAAAZHJzL2Rvd25yZXYueG1sUEsBAhQAFAAAAAgAh07iQDMvBZ47&#10;AAAAOQAAABAAAAAAAAAAAQAgAAAACgEAAGRycy9zaGFwZXhtbC54bWxQSwUGAAAAAAYABgBbAQAA&#10;tAMAAAAA&#10;" filled="f" stroked="f">
              <v:textbox inset="0,0,0,0">
                <w:txbxContent>
                  <w:p w:rsidR="008C0530" w:rsidRDefault="004308E0">
                    <w:pPr>
                      <w:spacing w:line="280" w:lineRule="exact"/>
                      <w:jc w:val="left"/>
                      <w:rPr>
                        <w:sz w:val="28"/>
                      </w:rPr>
                    </w:pPr>
                    <w:r>
                      <w:rPr>
                        <w:sz w:val="28"/>
                      </w:rPr>
                      <w:t>日</w:t>
                    </w:r>
                  </w:p>
                </w:txbxContent>
              </v:textbox>
            </v:shape>
            <v:shape id="_x0000_s1028" type="#_x0000_t202" style="position:absolute;left:4;top:4;width:7438;height:3770" o:gfxdata="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sTCPr4A&#10;AADbAAAADwAAAAAAAAABACAAAAAiAAAAZHJzL2Rvd25yZXYueG1sUEsBAhQAFAAAAAgAh07iQDMv&#10;BZ47AAAAOQAAABAAAAAAAAAAAQAgAAAADQEAAGRycy9zaGFwZXhtbC54bWxQSwUGAAAAAAYABgBb&#10;AQAAtwMAAAAA&#10;" filled="f" strokeweight=".4pt">
              <v:textbox inset="0,0,0,0">
                <w:txbxContent>
                  <w:p w:rsidR="008C0530" w:rsidRDefault="004308E0">
                    <w:pPr>
                      <w:spacing w:before="96"/>
                      <w:ind w:left="1415" w:right="1415"/>
                      <w:jc w:val="center"/>
                      <w:rPr>
                        <w:sz w:val="24"/>
                      </w:rPr>
                    </w:pPr>
                    <w:r>
                      <w:rPr>
                        <w:sz w:val="24"/>
                      </w:rPr>
                      <w:t>经办人（</w:t>
                    </w:r>
                    <w:r>
                      <w:rPr>
                        <w:sz w:val="24"/>
                      </w:rPr>
                      <w:t>被委托人）身份证明复印件粘贴处</w:t>
                    </w:r>
                  </w:p>
                  <w:p w:rsidR="008C0530" w:rsidRDefault="004308E0">
                    <w:pPr>
                      <w:spacing w:before="109"/>
                      <w:ind w:left="1415" w:right="1415"/>
                      <w:jc w:val="center"/>
                      <w:rPr>
                        <w:sz w:val="24"/>
                      </w:rPr>
                    </w:pPr>
                    <w:r>
                      <w:rPr>
                        <w:sz w:val="24"/>
                      </w:rPr>
                      <w:t>（请正反面复印粘贴并加盖骑缝章）</w:t>
                    </w:r>
                  </w:p>
                </w:txbxContent>
              </v:textbox>
            </v:shape>
            <w10:wrap type="none"/>
            <w10:anchorlock/>
          </v:group>
        </w:pict>
      </w:r>
    </w:p>
    <w:p w:rsidR="008C0530" w:rsidRDefault="004308E0">
      <w:pPr>
        <w:snapToGrid w:val="0"/>
        <w:rPr>
          <w:rFonts w:ascii="仿宋_GB2312" w:eastAsia="仿宋_GB2312"/>
          <w:color w:val="000000"/>
          <w:sz w:val="24"/>
        </w:rPr>
      </w:pPr>
      <w:r>
        <w:rPr>
          <w:rFonts w:ascii="宋体" w:hAnsi="宋体" w:hint="eastAsia"/>
          <w:b/>
          <w:bCs/>
          <w:noProof/>
          <w:sz w:val="36"/>
          <w:szCs w:val="36"/>
        </w:rPr>
        <w:lastRenderedPageBreak/>
        <w:drawing>
          <wp:inline distT="0" distB="0" distL="114300" distR="114300">
            <wp:extent cx="3346450" cy="4460240"/>
            <wp:effectExtent l="0" t="0" r="6350" b="16510"/>
            <wp:docPr id="79" name="图片 79" descr="916b431644cc472d84d090bc51025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916b431644cc472d84d090bc510251f"/>
                    <pic:cNvPicPr>
                      <a:picLocks noChangeAspect="1"/>
                    </pic:cNvPicPr>
                  </pic:nvPicPr>
                  <pic:blipFill>
                    <a:blip r:embed="rId42" cstate="print"/>
                    <a:stretch>
                      <a:fillRect/>
                    </a:stretch>
                  </pic:blipFill>
                  <pic:spPr>
                    <a:xfrm>
                      <a:off x="0" y="0"/>
                      <a:ext cx="3346450" cy="4460240"/>
                    </a:xfrm>
                    <a:prstGeom prst="rect">
                      <a:avLst/>
                    </a:prstGeom>
                  </pic:spPr>
                </pic:pic>
              </a:graphicData>
            </a:graphic>
          </wp:inline>
        </w:drawing>
      </w:r>
    </w:p>
    <w:p w:rsidR="008C0530" w:rsidRDefault="004308E0">
      <w:pPr>
        <w:spacing w:line="600" w:lineRule="exact"/>
        <w:rPr>
          <w:rFonts w:ascii="黑体" w:eastAsia="黑体" w:hAnsi="黑体" w:cs="黑体"/>
          <w:sz w:val="28"/>
          <w:szCs w:val="28"/>
        </w:rPr>
      </w:pPr>
      <w:r>
        <w:rPr>
          <w:rFonts w:ascii="宋体" w:hAnsi="宋体" w:hint="eastAsia"/>
          <w:b/>
          <w:bCs/>
          <w:sz w:val="36"/>
          <w:szCs w:val="36"/>
        </w:rPr>
        <w:t>4.</w:t>
      </w:r>
      <w:r>
        <w:rPr>
          <w:rFonts w:ascii="黑体" w:eastAsia="黑体" w:hAnsi="黑体" w:cs="黑体" w:hint="eastAsia"/>
          <w:sz w:val="28"/>
          <w:szCs w:val="28"/>
        </w:rPr>
        <w:t>结果文书</w:t>
      </w:r>
    </w:p>
    <w:p w:rsidR="008C0530" w:rsidRDefault="008C0530">
      <w:pPr>
        <w:spacing w:line="360" w:lineRule="auto"/>
        <w:rPr>
          <w:rFonts w:ascii="宋体" w:hAnsi="宋体"/>
          <w:b/>
          <w:bCs/>
          <w:sz w:val="36"/>
          <w:szCs w:val="36"/>
        </w:rPr>
      </w:pPr>
    </w:p>
    <w:p w:rsidR="008C0530" w:rsidRDefault="004308E0">
      <w:pPr>
        <w:spacing w:line="360" w:lineRule="auto"/>
        <w:rPr>
          <w:rFonts w:ascii="宋体" w:hAnsi="宋体"/>
          <w:b/>
          <w:bCs/>
          <w:sz w:val="36"/>
          <w:szCs w:val="36"/>
        </w:rPr>
      </w:pPr>
      <w:r>
        <w:rPr>
          <w:rFonts w:ascii="宋体" w:hAnsi="宋体" w:hint="eastAsia"/>
          <w:b/>
          <w:bCs/>
          <w:noProof/>
          <w:sz w:val="36"/>
          <w:szCs w:val="36"/>
        </w:rPr>
        <w:lastRenderedPageBreak/>
        <w:drawing>
          <wp:inline distT="0" distB="0" distL="114300" distR="114300">
            <wp:extent cx="4886960" cy="6511290"/>
            <wp:effectExtent l="0" t="0" r="8890" b="3810"/>
            <wp:docPr id="80" name="图片 80" descr="1d93475bbc3fdd94a2eb7e49a8c33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1d93475bbc3fdd94a2eb7e49a8c33bc"/>
                    <pic:cNvPicPr>
                      <a:picLocks noChangeAspect="1"/>
                    </pic:cNvPicPr>
                  </pic:nvPicPr>
                  <pic:blipFill>
                    <a:blip r:embed="rId43" cstate="print"/>
                    <a:stretch>
                      <a:fillRect/>
                    </a:stretch>
                  </pic:blipFill>
                  <pic:spPr>
                    <a:xfrm>
                      <a:off x="0" y="0"/>
                      <a:ext cx="4886960" cy="6511290"/>
                    </a:xfrm>
                    <a:prstGeom prst="rect">
                      <a:avLst/>
                    </a:prstGeom>
                  </pic:spPr>
                </pic:pic>
              </a:graphicData>
            </a:graphic>
          </wp:inline>
        </w:drawing>
      </w:r>
    </w:p>
    <w:p w:rsidR="008C0530" w:rsidRDefault="008C0530">
      <w:pPr>
        <w:spacing w:line="360" w:lineRule="auto"/>
        <w:rPr>
          <w:rFonts w:ascii="宋体" w:hAnsi="宋体"/>
          <w:b/>
          <w:bCs/>
          <w:sz w:val="36"/>
          <w:szCs w:val="36"/>
        </w:rPr>
      </w:pPr>
    </w:p>
    <w:p w:rsidR="008C0530" w:rsidRDefault="008C0530">
      <w:pPr>
        <w:spacing w:line="600" w:lineRule="exact"/>
        <w:rPr>
          <w:rFonts w:ascii="黑体" w:eastAsia="黑体" w:hAnsi="黑体" w:cs="黑体"/>
          <w:sz w:val="28"/>
          <w:szCs w:val="28"/>
        </w:rPr>
      </w:pPr>
    </w:p>
    <w:p w:rsidR="008C0530" w:rsidRDefault="008C0530">
      <w:pPr>
        <w:spacing w:line="600" w:lineRule="exact"/>
        <w:rPr>
          <w:rFonts w:ascii="黑体" w:eastAsia="黑体" w:hAnsi="黑体" w:cs="黑体"/>
          <w:sz w:val="28"/>
          <w:szCs w:val="28"/>
        </w:rPr>
      </w:pPr>
    </w:p>
    <w:p w:rsidR="008C0530" w:rsidRDefault="008C0530">
      <w:pPr>
        <w:spacing w:line="600" w:lineRule="exact"/>
        <w:rPr>
          <w:rFonts w:ascii="黑体" w:eastAsia="黑体" w:hAnsi="黑体" w:cs="黑体"/>
          <w:sz w:val="28"/>
          <w:szCs w:val="28"/>
        </w:rPr>
      </w:pPr>
    </w:p>
    <w:p w:rsidR="008C0530" w:rsidRDefault="008C0530">
      <w:pPr>
        <w:spacing w:line="600" w:lineRule="exact"/>
        <w:rPr>
          <w:rFonts w:ascii="黑体" w:eastAsia="黑体" w:hAnsi="黑体" w:cs="黑体"/>
          <w:sz w:val="28"/>
          <w:szCs w:val="28"/>
        </w:rPr>
      </w:pPr>
    </w:p>
    <w:p w:rsidR="008C0530" w:rsidRDefault="008C0530">
      <w:pPr>
        <w:spacing w:line="600" w:lineRule="exact"/>
        <w:rPr>
          <w:rFonts w:ascii="黑体" w:eastAsia="黑体" w:hAnsi="黑体" w:cs="黑体"/>
          <w:sz w:val="28"/>
          <w:szCs w:val="28"/>
        </w:rPr>
      </w:pPr>
    </w:p>
    <w:p w:rsidR="008C0530" w:rsidRDefault="008C0530"/>
    <w:sectPr w:rsidR="008C0530" w:rsidSect="008C0530">
      <w:footerReference w:type="default" r:id="rId44"/>
      <w:pgSz w:w="11906" w:h="16838"/>
      <w:pgMar w:top="850" w:right="1134" w:bottom="850" w:left="1134" w:header="851" w:footer="992" w:gutter="0"/>
      <w:pgNumType w:start="1"/>
      <w:cols w:space="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08E0" w:rsidRDefault="004308E0" w:rsidP="008C0530">
      <w:r>
        <w:separator/>
      </w:r>
    </w:p>
  </w:endnote>
  <w:endnote w:type="continuationSeparator" w:id="0">
    <w:p w:rsidR="004308E0" w:rsidRDefault="004308E0" w:rsidP="008C05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Arial Unicode MS"/>
    <w:charset w:val="86"/>
    <w:family w:val="modern"/>
    <w:pitch w:val="default"/>
    <w:sig w:usb0="00000000" w:usb1="080E0000" w:usb2="00000000" w:usb3="00000000" w:csb0="00040000" w:csb1="00000000"/>
  </w:font>
  <w:font w:name="方正小标宋简体">
    <w:altName w:val="Arial Unicode MS"/>
    <w:charset w:val="86"/>
    <w:family w:val="auto"/>
    <w:pitch w:val="default"/>
    <w:sig w:usb0="00000000" w:usb1="080E0000" w:usb2="00000000" w:usb3="00000000" w:csb0="00040000" w:csb1="00000000"/>
  </w:font>
  <w:font w:name="仿宋_GB2312">
    <w:altName w:val="Arial Unicode MS"/>
    <w:charset w:val="86"/>
    <w:family w:val="modern"/>
    <w:pitch w:val="default"/>
    <w:sig w:usb0="00000000" w:usb1="080E0000" w:usb2="00000000" w:usb3="00000000" w:csb0="00040000" w:csb1="00000000"/>
  </w:font>
  <w:font w:name="微软雅黑">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0530" w:rsidRDefault="008C0530">
    <w:pPr>
      <w:pStyle w:val="a5"/>
    </w:pPr>
    <w:r>
      <w:pict>
        <v:shapetype id="_x0000_t202" coordsize="21600,21600" o:spt="202" path="m,l,21600r21600,l21600,xe">
          <v:stroke joinstyle="miter"/>
          <v:path gradientshapeok="t" o:connecttype="rect"/>
        </v:shapetype>
        <v:shape id="_x0000_s2049" type="#_x0000_t202" style="position:absolute;margin-left:0;margin-top:0;width:2in;height:2in;z-index:25165926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vSDC8VAgAAEwQAAA4AAAAAAAAA&#10;AQAgAAAAHwEAAGRycy9lMm9Eb2MueG1sUEsFBgAAAAAGAAYAWQEAAKYFAAAAAA==&#10;" filled="f" stroked="f" strokeweight=".5pt">
          <v:textbox style="mso-fit-shape-to-text:t" inset="0,0,0,0">
            <w:txbxContent>
              <w:p w:rsidR="008C0530" w:rsidRDefault="008C0530">
                <w:pPr>
                  <w:pStyle w:val="a5"/>
                </w:pPr>
                <w:r>
                  <w:rPr>
                    <w:rFonts w:hint="eastAsia"/>
                  </w:rPr>
                  <w:fldChar w:fldCharType="begin"/>
                </w:r>
                <w:r w:rsidR="004308E0">
                  <w:rPr>
                    <w:rFonts w:hint="eastAsia"/>
                  </w:rPr>
                  <w:instrText xml:space="preserve"> PAGE  \* MERGEFORMAT </w:instrText>
                </w:r>
                <w:r>
                  <w:rPr>
                    <w:rFonts w:hint="eastAsia"/>
                  </w:rPr>
                  <w:fldChar w:fldCharType="separate"/>
                </w:r>
                <w:r w:rsidR="00B04D81">
                  <w:rPr>
                    <w:noProof/>
                  </w:rPr>
                  <w:t>1</w:t>
                </w:r>
                <w:r>
                  <w:rPr>
                    <w:rFonts w:hint="eastAsia"/>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08E0" w:rsidRDefault="004308E0" w:rsidP="008C0530">
      <w:r>
        <w:separator/>
      </w:r>
    </w:p>
  </w:footnote>
  <w:footnote w:type="continuationSeparator" w:id="0">
    <w:p w:rsidR="004308E0" w:rsidRDefault="004308E0" w:rsidP="008C053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EFBD8F9"/>
    <w:multiLevelType w:val="singleLevel"/>
    <w:tmpl w:val="AEFBD8F9"/>
    <w:lvl w:ilvl="0">
      <w:start w:val="16"/>
      <w:numFmt w:val="decimal"/>
      <w:suff w:val="nothing"/>
      <w:lvlText w:val="%1、"/>
      <w:lvlJc w:val="left"/>
    </w:lvl>
  </w:abstractNum>
  <w:abstractNum w:abstractNumId="1">
    <w:nsid w:val="D73F9B43"/>
    <w:multiLevelType w:val="singleLevel"/>
    <w:tmpl w:val="D73F9B43"/>
    <w:lvl w:ilvl="0">
      <w:start w:val="2"/>
      <w:numFmt w:val="decimal"/>
      <w:suff w:val="nothing"/>
      <w:lvlText w:val="%1、"/>
      <w:lvlJc w:val="left"/>
    </w:lvl>
  </w:abstractNum>
  <w:abstractNum w:abstractNumId="2">
    <w:nsid w:val="E2BB2DE2"/>
    <w:multiLevelType w:val="singleLevel"/>
    <w:tmpl w:val="E2BB2DE2"/>
    <w:lvl w:ilvl="0">
      <w:start w:val="13"/>
      <w:numFmt w:val="decimal"/>
      <w:suff w:val="nothing"/>
      <w:lvlText w:val="%1、"/>
      <w:lvlJc w:val="left"/>
    </w:lvl>
  </w:abstractNum>
  <w:abstractNum w:abstractNumId="3">
    <w:nsid w:val="FF3FE214"/>
    <w:multiLevelType w:val="singleLevel"/>
    <w:tmpl w:val="FF3FE214"/>
    <w:lvl w:ilvl="0">
      <w:start w:val="8"/>
      <w:numFmt w:val="decimal"/>
      <w:suff w:val="nothing"/>
      <w:lvlText w:val="%1、"/>
      <w:lvlJc w:val="left"/>
    </w:lvl>
  </w:abstractNum>
  <w:abstractNum w:abstractNumId="4">
    <w:nsid w:val="2BA4E1E8"/>
    <w:multiLevelType w:val="singleLevel"/>
    <w:tmpl w:val="2BA4E1E8"/>
    <w:lvl w:ilvl="0">
      <w:start w:val="1"/>
      <w:numFmt w:val="decimal"/>
      <w:lvlText w:val="%1."/>
      <w:lvlJc w:val="left"/>
      <w:pPr>
        <w:tabs>
          <w:tab w:val="left" w:pos="312"/>
        </w:tabs>
      </w:p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420"/>
  <w:drawingGridVerticalSpacing w:val="156"/>
  <w:noPunctuationKerning/>
  <w:characterSpacingControl w:val="compressPunctuation"/>
  <w:hdrShapeDefaults>
    <o:shapedefaults v:ext="edit" spidmax="3074"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7C3A400E"/>
    <w:rsid w:val="0001104A"/>
    <w:rsid w:val="000619AF"/>
    <w:rsid w:val="000C7477"/>
    <w:rsid w:val="00100ED7"/>
    <w:rsid w:val="00106EF3"/>
    <w:rsid w:val="00324936"/>
    <w:rsid w:val="00333052"/>
    <w:rsid w:val="004308E0"/>
    <w:rsid w:val="0057388D"/>
    <w:rsid w:val="006A72BE"/>
    <w:rsid w:val="007871DC"/>
    <w:rsid w:val="007B7CC8"/>
    <w:rsid w:val="007F06E3"/>
    <w:rsid w:val="008C0530"/>
    <w:rsid w:val="009425DA"/>
    <w:rsid w:val="00A67FA0"/>
    <w:rsid w:val="00B04D81"/>
    <w:rsid w:val="00D03275"/>
    <w:rsid w:val="01001DCD"/>
    <w:rsid w:val="0457158D"/>
    <w:rsid w:val="07FF2401"/>
    <w:rsid w:val="082406D1"/>
    <w:rsid w:val="0F351EA5"/>
    <w:rsid w:val="134F717E"/>
    <w:rsid w:val="150D5F7E"/>
    <w:rsid w:val="18150ADB"/>
    <w:rsid w:val="1A4323D4"/>
    <w:rsid w:val="1A780784"/>
    <w:rsid w:val="1BDF68E0"/>
    <w:rsid w:val="1BE90A57"/>
    <w:rsid w:val="1FC2589F"/>
    <w:rsid w:val="231D4273"/>
    <w:rsid w:val="23730C94"/>
    <w:rsid w:val="240D1E5A"/>
    <w:rsid w:val="25003493"/>
    <w:rsid w:val="26E76E3D"/>
    <w:rsid w:val="286A3871"/>
    <w:rsid w:val="2A6562E7"/>
    <w:rsid w:val="2D237B3E"/>
    <w:rsid w:val="2DA8446B"/>
    <w:rsid w:val="2F9F5269"/>
    <w:rsid w:val="2FFA3FC9"/>
    <w:rsid w:val="30630B74"/>
    <w:rsid w:val="30675524"/>
    <w:rsid w:val="32447A9B"/>
    <w:rsid w:val="338E2E20"/>
    <w:rsid w:val="36156D09"/>
    <w:rsid w:val="378C25DD"/>
    <w:rsid w:val="38271531"/>
    <w:rsid w:val="382903EA"/>
    <w:rsid w:val="3AD81D35"/>
    <w:rsid w:val="3AF0234A"/>
    <w:rsid w:val="3C7D49F9"/>
    <w:rsid w:val="3DD72464"/>
    <w:rsid w:val="49D523D4"/>
    <w:rsid w:val="4A5B3BF0"/>
    <w:rsid w:val="4BD842D9"/>
    <w:rsid w:val="4D1D5B83"/>
    <w:rsid w:val="4E603ADC"/>
    <w:rsid w:val="4FCD046F"/>
    <w:rsid w:val="50B83D71"/>
    <w:rsid w:val="52086D0A"/>
    <w:rsid w:val="526A2200"/>
    <w:rsid w:val="527318DB"/>
    <w:rsid w:val="545F5B0E"/>
    <w:rsid w:val="5657558D"/>
    <w:rsid w:val="5A416A7F"/>
    <w:rsid w:val="60AE3574"/>
    <w:rsid w:val="62556725"/>
    <w:rsid w:val="63622CFC"/>
    <w:rsid w:val="65CA4EFC"/>
    <w:rsid w:val="667E60E7"/>
    <w:rsid w:val="69565294"/>
    <w:rsid w:val="697741F5"/>
    <w:rsid w:val="6B522D27"/>
    <w:rsid w:val="6B9836EF"/>
    <w:rsid w:val="6E597A47"/>
    <w:rsid w:val="6EB67444"/>
    <w:rsid w:val="715845C3"/>
    <w:rsid w:val="71C64C33"/>
    <w:rsid w:val="746005BF"/>
    <w:rsid w:val="74A304D2"/>
    <w:rsid w:val="74D515B8"/>
    <w:rsid w:val="75111EC0"/>
    <w:rsid w:val="778E0BED"/>
    <w:rsid w:val="796851FD"/>
    <w:rsid w:val="79BD502B"/>
    <w:rsid w:val="7C3A400E"/>
    <w:rsid w:val="7C4365B4"/>
    <w:rsid w:val="7D1C0154"/>
    <w:rsid w:val="7D28613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toc 3" w:qFormat="1"/>
    <w:lsdException w:name="header" w:qFormat="1"/>
    <w:lsdException w:name="footer" w:qFormat="1"/>
    <w:lsdException w:name="caption" w:semiHidden="1" w:unhideWhenUsed="1" w:qFormat="1"/>
    <w:lsdException w:name="page number" w:qFormat="1"/>
    <w:lsdException w:name="Title" w:qFormat="1"/>
    <w:lsdException w:name="Default Paragraph Font" w:semiHidden="1" w:uiPriority="1" w:unhideWhenUsed="1" w:qFormat="1"/>
    <w:lsdException w:name="Body Text" w:uiPriority="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C0530"/>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rsid w:val="008C0530"/>
    <w:pPr>
      <w:keepNext/>
      <w:keepLines/>
      <w:spacing w:line="576" w:lineRule="auto"/>
      <w:outlineLvl w:val="0"/>
    </w:pPr>
    <w:rPr>
      <w:b/>
      <w:kern w:val="44"/>
      <w:sz w:val="28"/>
    </w:rPr>
  </w:style>
  <w:style w:type="paragraph" w:styleId="2">
    <w:name w:val="heading 2"/>
    <w:basedOn w:val="a"/>
    <w:next w:val="a"/>
    <w:unhideWhenUsed/>
    <w:qFormat/>
    <w:rsid w:val="008C0530"/>
    <w:pPr>
      <w:keepNext/>
      <w:keepLines/>
      <w:spacing w:line="413" w:lineRule="auto"/>
      <w:outlineLvl w:val="1"/>
    </w:pPr>
    <w:rPr>
      <w:rFonts w:ascii="Arial" w:eastAsia="黑体" w:hAnsi="Arial"/>
      <w:sz w:val="28"/>
    </w:rPr>
  </w:style>
  <w:style w:type="paragraph" w:styleId="3">
    <w:name w:val="heading 3"/>
    <w:basedOn w:val="a"/>
    <w:next w:val="a"/>
    <w:unhideWhenUsed/>
    <w:qFormat/>
    <w:rsid w:val="008C0530"/>
    <w:pPr>
      <w:keepNext/>
      <w:keepLines/>
      <w:spacing w:line="500" w:lineRule="exact"/>
      <w:outlineLvl w:val="2"/>
    </w:pPr>
    <w:rPr>
      <w:rFonts w:eastAsia="楷体_GB2312"/>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sid w:val="008C0530"/>
    <w:rPr>
      <w:rFonts w:ascii="黑体" w:eastAsia="黑体" w:hAnsi="黑体" w:cs="黑体"/>
      <w:sz w:val="32"/>
      <w:szCs w:val="32"/>
      <w:lang w:val="zh-CN" w:bidi="zh-CN"/>
    </w:rPr>
  </w:style>
  <w:style w:type="paragraph" w:styleId="30">
    <w:name w:val="toc 3"/>
    <w:basedOn w:val="a"/>
    <w:next w:val="a"/>
    <w:qFormat/>
    <w:rsid w:val="008C0530"/>
    <w:pPr>
      <w:ind w:leftChars="400" w:left="840"/>
    </w:pPr>
  </w:style>
  <w:style w:type="paragraph" w:styleId="20">
    <w:name w:val="Body Text Indent 2"/>
    <w:basedOn w:val="a"/>
    <w:rsid w:val="008C0530"/>
    <w:pPr>
      <w:spacing w:after="120" w:line="480" w:lineRule="auto"/>
      <w:ind w:leftChars="200" w:left="420"/>
    </w:pPr>
    <w:rPr>
      <w:rFonts w:ascii="Times New Roman" w:hAnsi="Times New Roman"/>
      <w:kern w:val="0"/>
      <w:sz w:val="20"/>
    </w:rPr>
  </w:style>
  <w:style w:type="paragraph" w:styleId="a4">
    <w:name w:val="Balloon Text"/>
    <w:basedOn w:val="a"/>
    <w:link w:val="Char"/>
    <w:qFormat/>
    <w:rsid w:val="008C0530"/>
    <w:rPr>
      <w:sz w:val="18"/>
      <w:szCs w:val="18"/>
    </w:rPr>
  </w:style>
  <w:style w:type="paragraph" w:styleId="a5">
    <w:name w:val="footer"/>
    <w:basedOn w:val="a"/>
    <w:qFormat/>
    <w:rsid w:val="008C0530"/>
    <w:pPr>
      <w:tabs>
        <w:tab w:val="center" w:pos="4153"/>
        <w:tab w:val="right" w:pos="8306"/>
      </w:tabs>
      <w:snapToGrid w:val="0"/>
      <w:jc w:val="left"/>
    </w:pPr>
    <w:rPr>
      <w:sz w:val="18"/>
      <w:szCs w:val="18"/>
    </w:rPr>
  </w:style>
  <w:style w:type="paragraph" w:styleId="a6">
    <w:name w:val="header"/>
    <w:basedOn w:val="a"/>
    <w:link w:val="Char0"/>
    <w:qFormat/>
    <w:rsid w:val="008C0530"/>
    <w:pPr>
      <w:pBdr>
        <w:bottom w:val="single" w:sz="6" w:space="1" w:color="auto"/>
      </w:pBdr>
      <w:tabs>
        <w:tab w:val="center" w:pos="4153"/>
        <w:tab w:val="right" w:pos="8306"/>
      </w:tabs>
      <w:snapToGrid w:val="0"/>
      <w:jc w:val="center"/>
    </w:pPr>
    <w:rPr>
      <w:sz w:val="18"/>
      <w:szCs w:val="18"/>
    </w:rPr>
  </w:style>
  <w:style w:type="paragraph" w:styleId="10">
    <w:name w:val="toc 1"/>
    <w:basedOn w:val="a"/>
    <w:next w:val="a"/>
    <w:qFormat/>
    <w:rsid w:val="008C0530"/>
  </w:style>
  <w:style w:type="paragraph" w:styleId="21">
    <w:name w:val="toc 2"/>
    <w:basedOn w:val="a"/>
    <w:next w:val="a"/>
    <w:qFormat/>
    <w:rsid w:val="008C0530"/>
    <w:pPr>
      <w:ind w:leftChars="200" w:left="420"/>
    </w:pPr>
  </w:style>
  <w:style w:type="paragraph" w:styleId="a7">
    <w:name w:val="Normal (Web)"/>
    <w:basedOn w:val="a"/>
    <w:qFormat/>
    <w:rsid w:val="008C0530"/>
    <w:rPr>
      <w:sz w:val="24"/>
    </w:rPr>
  </w:style>
  <w:style w:type="table" w:styleId="a8">
    <w:name w:val="Table Grid"/>
    <w:basedOn w:val="a1"/>
    <w:qFormat/>
    <w:rsid w:val="008C053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Strong"/>
    <w:basedOn w:val="a0"/>
    <w:qFormat/>
    <w:rsid w:val="008C0530"/>
    <w:rPr>
      <w:b/>
    </w:rPr>
  </w:style>
  <w:style w:type="character" w:styleId="aa">
    <w:name w:val="page number"/>
    <w:basedOn w:val="a0"/>
    <w:qFormat/>
    <w:rsid w:val="008C0530"/>
  </w:style>
  <w:style w:type="character" w:styleId="ab">
    <w:name w:val="Hyperlink"/>
    <w:basedOn w:val="a0"/>
    <w:qFormat/>
    <w:rsid w:val="008C0530"/>
    <w:rPr>
      <w:color w:val="0000FF"/>
      <w:u w:val="single"/>
    </w:rPr>
  </w:style>
  <w:style w:type="paragraph" w:customStyle="1" w:styleId="31">
    <w:name w:val="青大目录3"/>
    <w:basedOn w:val="a"/>
    <w:qFormat/>
    <w:rsid w:val="008C0530"/>
    <w:pPr>
      <w:spacing w:line="300" w:lineRule="auto"/>
      <w:outlineLvl w:val="2"/>
    </w:pPr>
    <w:rPr>
      <w:rFonts w:ascii="Calibri" w:eastAsia="黑体" w:hAnsi="Calibri"/>
      <w:sz w:val="24"/>
    </w:rPr>
  </w:style>
  <w:style w:type="paragraph" w:customStyle="1" w:styleId="unnamed1">
    <w:name w:val="unnamed1"/>
    <w:basedOn w:val="a"/>
    <w:qFormat/>
    <w:rsid w:val="008C0530"/>
    <w:pPr>
      <w:widowControl/>
      <w:spacing w:before="100" w:beforeAutospacing="1" w:after="100" w:afterAutospacing="1" w:line="300" w:lineRule="atLeast"/>
      <w:jc w:val="left"/>
    </w:pPr>
    <w:rPr>
      <w:rFonts w:ascii="宋体" w:hAnsi="宋体" w:cs="宋体"/>
      <w:kern w:val="0"/>
      <w:sz w:val="18"/>
      <w:szCs w:val="18"/>
    </w:rPr>
  </w:style>
  <w:style w:type="character" w:customStyle="1" w:styleId="font11">
    <w:name w:val="font11"/>
    <w:basedOn w:val="a0"/>
    <w:qFormat/>
    <w:rsid w:val="008C0530"/>
    <w:rPr>
      <w:rFonts w:ascii="宋体" w:eastAsia="宋体" w:hAnsi="宋体" w:cs="宋体" w:hint="eastAsia"/>
      <w:color w:val="000000"/>
      <w:sz w:val="48"/>
      <w:szCs w:val="48"/>
      <w:u w:val="single"/>
    </w:rPr>
  </w:style>
  <w:style w:type="character" w:customStyle="1" w:styleId="font41">
    <w:name w:val="font41"/>
    <w:basedOn w:val="a0"/>
    <w:qFormat/>
    <w:rsid w:val="008C0530"/>
    <w:rPr>
      <w:rFonts w:ascii="宋体" w:eastAsia="宋体" w:hAnsi="宋体" w:cs="宋体" w:hint="eastAsia"/>
      <w:color w:val="000000"/>
      <w:sz w:val="48"/>
      <w:szCs w:val="48"/>
      <w:u w:val="none"/>
    </w:rPr>
  </w:style>
  <w:style w:type="character" w:customStyle="1" w:styleId="Char0">
    <w:name w:val="页眉 Char"/>
    <w:basedOn w:val="a0"/>
    <w:link w:val="a6"/>
    <w:qFormat/>
    <w:rsid w:val="008C0530"/>
    <w:rPr>
      <w:rFonts w:asciiTheme="minorHAnsi" w:eastAsiaTheme="minorEastAsia" w:hAnsiTheme="minorHAnsi" w:cstheme="minorBidi"/>
      <w:kern w:val="2"/>
      <w:sz w:val="18"/>
      <w:szCs w:val="18"/>
    </w:rPr>
  </w:style>
  <w:style w:type="character" w:customStyle="1" w:styleId="Char">
    <w:name w:val="批注框文本 Char"/>
    <w:basedOn w:val="a0"/>
    <w:link w:val="a4"/>
    <w:qFormat/>
    <w:rsid w:val="008C0530"/>
    <w:rPr>
      <w:rFonts w:asciiTheme="minorHAnsi" w:eastAsiaTheme="minorEastAsia" w:hAnsiTheme="minorHAnsi" w:cstheme="minorBidi"/>
      <w:kern w:val="2"/>
      <w:sz w:val="18"/>
      <w:szCs w:val="18"/>
    </w:rPr>
  </w:style>
  <w:style w:type="character" w:customStyle="1" w:styleId="font21">
    <w:name w:val="font21"/>
    <w:basedOn w:val="a0"/>
    <w:qFormat/>
    <w:rsid w:val="008C0530"/>
    <w:rPr>
      <w:rFonts w:ascii="宋体" w:eastAsia="宋体" w:hAnsi="宋体" w:cs="宋体" w:hint="eastAsia"/>
      <w:color w:val="000000"/>
      <w:sz w:val="36"/>
      <w:szCs w:val="36"/>
      <w:u w:val="non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26</Pages>
  <Words>250</Words>
  <Characters>1426</Characters>
  <Application>Microsoft Office Word</Application>
  <DocSecurity>0</DocSecurity>
  <Lines>11</Lines>
  <Paragraphs>3</Paragraphs>
  <ScaleCrop>false</ScaleCrop>
  <Company>china</Company>
  <LinksUpToDate>false</LinksUpToDate>
  <CharactersWithSpaces>1673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藤子</dc:creator>
  <cp:lastModifiedBy>lenovo</cp:lastModifiedBy>
  <cp:revision>12</cp:revision>
  <dcterms:created xsi:type="dcterms:W3CDTF">2019-08-21T01:10:00Z</dcterms:created>
  <dcterms:modified xsi:type="dcterms:W3CDTF">2020-11-04T06:11:00Z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2052-11.1.0.9929</vt:lpwstr>
  </property>
</Properties>
</file>